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3027" w14:textId="77777777" w:rsidR="00E55101" w:rsidRDefault="00E55101" w:rsidP="00E55101">
      <w:pPr>
        <w:rPr>
          <w:b/>
          <w:color w:val="005467"/>
          <w:sz w:val="24"/>
          <w:szCs w:val="24"/>
        </w:rPr>
      </w:pPr>
    </w:p>
    <w:p w14:paraId="3CCF875E" w14:textId="50D4704A" w:rsidR="00F2546C" w:rsidRPr="00F2546C" w:rsidRDefault="00F2546C" w:rsidP="00F2546C">
      <w:pPr>
        <w:rPr>
          <w:b/>
          <w:color w:val="005467"/>
          <w:sz w:val="24"/>
          <w:szCs w:val="24"/>
        </w:rPr>
      </w:pPr>
      <w:r w:rsidRPr="00F2546C">
        <w:rPr>
          <w:b/>
          <w:color w:val="005467"/>
          <w:sz w:val="24"/>
          <w:szCs w:val="24"/>
        </w:rPr>
        <w:t>South Melbourne Town Hall Main Works Package</w:t>
      </w:r>
    </w:p>
    <w:p w14:paraId="2BA79A43" w14:textId="6EF237F5" w:rsidR="00F2546C" w:rsidRDefault="00F2546C" w:rsidP="00F2546C">
      <w:pPr>
        <w:rPr>
          <w:b/>
          <w:color w:val="005467"/>
          <w:sz w:val="24"/>
          <w:szCs w:val="24"/>
        </w:rPr>
      </w:pPr>
      <w:r w:rsidRPr="00F2546C">
        <w:rPr>
          <w:b/>
          <w:color w:val="005467"/>
          <w:sz w:val="24"/>
          <w:szCs w:val="24"/>
        </w:rPr>
        <w:t>EOI No. EOI000014</w:t>
      </w:r>
    </w:p>
    <w:p w14:paraId="1887096A" w14:textId="426E0A58" w:rsidR="00F2546C" w:rsidRPr="00F2546C" w:rsidRDefault="00F2546C" w:rsidP="00F2546C">
      <w:pPr>
        <w:rPr>
          <w:bCs/>
          <w:color w:val="auto"/>
          <w:sz w:val="20"/>
          <w:szCs w:val="20"/>
        </w:rPr>
      </w:pPr>
      <w:r w:rsidRPr="00F2546C">
        <w:rPr>
          <w:bCs/>
          <w:color w:val="auto"/>
          <w:sz w:val="20"/>
          <w:szCs w:val="20"/>
        </w:rPr>
        <w:t>Expressions of Interest (EOI) are invited for the renewal and upgrade of the South Melbourne Town Hall.</w:t>
      </w:r>
    </w:p>
    <w:p w14:paraId="0F80F849" w14:textId="2DC1AA3C" w:rsidR="00F2546C" w:rsidRDefault="00F2546C" w:rsidP="00F2546C">
      <w:pPr>
        <w:rPr>
          <w:bCs/>
          <w:color w:val="auto"/>
          <w:sz w:val="20"/>
          <w:szCs w:val="20"/>
        </w:rPr>
      </w:pPr>
      <w:r w:rsidRPr="00F2546C">
        <w:rPr>
          <w:bCs/>
          <w:color w:val="auto"/>
          <w:sz w:val="20"/>
          <w:szCs w:val="20"/>
        </w:rPr>
        <w:t xml:space="preserve">To view a copy of the EOI documentation, please visit </w:t>
      </w:r>
      <w:hyperlink r:id="rId11" w:history="1">
        <w:r w:rsidRPr="00E67B50">
          <w:rPr>
            <w:rStyle w:val="Hyperlink"/>
            <w:bCs/>
            <w:sz w:val="20"/>
            <w:szCs w:val="20"/>
          </w:rPr>
          <w:t>www.tenderlink.com/portphillip</w:t>
        </w:r>
      </w:hyperlink>
      <w:r>
        <w:rPr>
          <w:bCs/>
          <w:color w:val="auto"/>
          <w:sz w:val="20"/>
          <w:szCs w:val="20"/>
        </w:rPr>
        <w:t>.</w:t>
      </w:r>
    </w:p>
    <w:p w14:paraId="68FFA3E0" w14:textId="2D0C2E2A" w:rsidR="00F2546C" w:rsidRDefault="00F2546C" w:rsidP="00F2546C">
      <w:pPr>
        <w:rPr>
          <w:bCs/>
          <w:color w:val="auto"/>
          <w:sz w:val="20"/>
          <w:szCs w:val="20"/>
        </w:rPr>
      </w:pPr>
      <w:r w:rsidRPr="00F2546C">
        <w:rPr>
          <w:bCs/>
          <w:color w:val="auto"/>
          <w:sz w:val="20"/>
          <w:szCs w:val="20"/>
        </w:rPr>
        <w:t xml:space="preserve">Submissions will be received electronically and clearly marked </w:t>
      </w:r>
      <w:r>
        <w:rPr>
          <w:bCs/>
          <w:color w:val="auto"/>
          <w:sz w:val="20"/>
          <w:szCs w:val="20"/>
        </w:rPr>
        <w:t>–</w:t>
      </w:r>
      <w:r w:rsidRPr="00F2546C">
        <w:rPr>
          <w:bCs/>
          <w:color w:val="auto"/>
          <w:sz w:val="20"/>
          <w:szCs w:val="20"/>
        </w:rPr>
        <w:t xml:space="preserve"> </w:t>
      </w:r>
    </w:p>
    <w:p w14:paraId="3DCB6BB6" w14:textId="60DE1239" w:rsidR="00F2546C" w:rsidRPr="00F2546C" w:rsidRDefault="00F2546C" w:rsidP="00F2546C">
      <w:pPr>
        <w:rPr>
          <w:bCs/>
          <w:color w:val="auto"/>
          <w:sz w:val="20"/>
          <w:szCs w:val="20"/>
        </w:rPr>
      </w:pPr>
      <w:r w:rsidRPr="00F2546C">
        <w:rPr>
          <w:b/>
          <w:color w:val="auto"/>
          <w:sz w:val="20"/>
          <w:szCs w:val="20"/>
        </w:rPr>
        <w:t>Title: South Melbourne Town Hall Main Works Package,</w:t>
      </w:r>
      <w:r>
        <w:rPr>
          <w:bCs/>
          <w:color w:val="auto"/>
          <w:sz w:val="20"/>
          <w:szCs w:val="20"/>
        </w:rPr>
        <w:t xml:space="preserve"> </w:t>
      </w:r>
      <w:r w:rsidRPr="00F2546C">
        <w:rPr>
          <w:bCs/>
          <w:color w:val="auto"/>
          <w:sz w:val="20"/>
          <w:szCs w:val="20"/>
        </w:rPr>
        <w:t xml:space="preserve">EOI No. EOI000014 and are to be lodged electronically via Tenderlink </w:t>
      </w:r>
      <w:hyperlink r:id="rId12" w:history="1">
        <w:r w:rsidRPr="00E67B50">
          <w:rPr>
            <w:rStyle w:val="Hyperlink"/>
            <w:bCs/>
            <w:sz w:val="20"/>
            <w:szCs w:val="20"/>
          </w:rPr>
          <w:t>www.tenderlink.com/portphillip</w:t>
        </w:r>
      </w:hyperlink>
      <w:r>
        <w:rPr>
          <w:bCs/>
          <w:color w:val="auto"/>
          <w:sz w:val="20"/>
          <w:szCs w:val="20"/>
        </w:rPr>
        <w:t xml:space="preserve"> </w:t>
      </w:r>
      <w:r w:rsidRPr="00F2546C">
        <w:rPr>
          <w:bCs/>
          <w:color w:val="auto"/>
          <w:sz w:val="20"/>
          <w:szCs w:val="20"/>
        </w:rPr>
        <w:t>by 2</w:t>
      </w:r>
      <w:r>
        <w:rPr>
          <w:bCs/>
          <w:color w:val="auto"/>
          <w:sz w:val="20"/>
          <w:szCs w:val="20"/>
        </w:rPr>
        <w:t xml:space="preserve"> </w:t>
      </w:r>
      <w:r w:rsidRPr="00F2546C">
        <w:rPr>
          <w:bCs/>
          <w:color w:val="auto"/>
          <w:sz w:val="20"/>
          <w:szCs w:val="20"/>
        </w:rPr>
        <w:t>pm on Wednesday 9 August 2023.</w:t>
      </w:r>
    </w:p>
    <w:p w14:paraId="3FEFF0B8" w14:textId="77777777" w:rsidR="00F2546C" w:rsidRPr="00F2546C" w:rsidRDefault="00F2546C" w:rsidP="00F2546C">
      <w:pPr>
        <w:rPr>
          <w:bCs/>
          <w:color w:val="auto"/>
          <w:sz w:val="20"/>
          <w:szCs w:val="20"/>
        </w:rPr>
      </w:pPr>
      <w:r w:rsidRPr="00F2546C">
        <w:rPr>
          <w:bCs/>
          <w:color w:val="auto"/>
          <w:sz w:val="20"/>
          <w:szCs w:val="20"/>
        </w:rPr>
        <w:t>Tenders will be sought only from Respondents successfully shortlisted following the EOI process. It is anticipated that a Request for Tender will be issued early September 2023.</w:t>
      </w:r>
    </w:p>
    <w:p w14:paraId="72F2A73F" w14:textId="77777777" w:rsidR="00F2546C" w:rsidRPr="00F2546C" w:rsidRDefault="00F2546C" w:rsidP="00F2546C">
      <w:pPr>
        <w:rPr>
          <w:bCs/>
          <w:color w:val="auto"/>
          <w:sz w:val="20"/>
          <w:szCs w:val="20"/>
        </w:rPr>
      </w:pPr>
      <w:r w:rsidRPr="00F2546C">
        <w:rPr>
          <w:bCs/>
          <w:color w:val="auto"/>
          <w:sz w:val="20"/>
          <w:szCs w:val="20"/>
        </w:rPr>
        <w:t>Council is not bound to invite all or any of the Respondents to submit a tender.</w:t>
      </w:r>
    </w:p>
    <w:p w14:paraId="2FAC96C4" w14:textId="62070502" w:rsidR="001E44E3" w:rsidRDefault="00F2546C" w:rsidP="00F2546C">
      <w:pPr>
        <w:rPr>
          <w:bCs/>
          <w:color w:val="auto"/>
          <w:sz w:val="20"/>
          <w:szCs w:val="20"/>
        </w:rPr>
      </w:pPr>
      <w:r w:rsidRPr="00F2546C">
        <w:rPr>
          <w:bCs/>
          <w:color w:val="auto"/>
          <w:sz w:val="20"/>
          <w:szCs w:val="20"/>
        </w:rPr>
        <w:t>Submissions received after the closing time or by hardcopy, email or facsimile will not be considered.</w:t>
      </w:r>
    </w:p>
    <w:p w14:paraId="0136E145" w14:textId="77777777" w:rsidR="00E55101" w:rsidRPr="001E44E3" w:rsidRDefault="00E55101" w:rsidP="005441CB">
      <w:pPr>
        <w:rPr>
          <w:bCs/>
          <w:color w:val="auto"/>
          <w:sz w:val="20"/>
          <w:szCs w:val="20"/>
        </w:rPr>
      </w:pPr>
    </w:p>
    <w:sectPr w:rsidR="00E55101" w:rsidRPr="001E44E3" w:rsidSect="000E359E">
      <w:headerReference w:type="default" r:id="rId13"/>
      <w:footerReference w:type="default" r:id="rId14"/>
      <w:headerReference w:type="first" r:id="rId15"/>
      <w:pgSz w:w="11906" w:h="16838"/>
      <w:pgMar w:top="2127" w:right="1134" w:bottom="1418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91BE" w14:textId="77777777" w:rsidR="009F5639" w:rsidRDefault="009F5639" w:rsidP="004D04F4">
      <w:r>
        <w:separator/>
      </w:r>
    </w:p>
  </w:endnote>
  <w:endnote w:type="continuationSeparator" w:id="0">
    <w:p w14:paraId="4B68B85F" w14:textId="77777777" w:rsidR="009F5639" w:rsidRDefault="009F5639" w:rsidP="004D04F4">
      <w:r>
        <w:continuationSeparator/>
      </w:r>
    </w:p>
  </w:endnote>
  <w:endnote w:type="continuationNotice" w:id="1">
    <w:p w14:paraId="4825CEC5" w14:textId="77777777" w:rsidR="009F5639" w:rsidRDefault="009F56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357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AE873" w14:textId="77777777" w:rsidR="002835CE" w:rsidRDefault="002835CE" w:rsidP="002C35D5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EE5">
          <w:rPr>
            <w:noProof/>
          </w:rPr>
          <w:t>2</w:t>
        </w:r>
        <w:r>
          <w:rPr>
            <w:noProof/>
          </w:rPr>
          <w:fldChar w:fldCharType="end"/>
        </w:r>
      </w:p>
      <w:p w14:paraId="3D245C1E" w14:textId="77777777" w:rsidR="002835CE" w:rsidRDefault="00F2546C">
        <w:pPr>
          <w:pStyle w:val="Footer"/>
          <w:jc w:val="right"/>
        </w:pPr>
      </w:p>
    </w:sdtContent>
  </w:sdt>
  <w:p w14:paraId="36EECAA8" w14:textId="77777777" w:rsidR="002835CE" w:rsidRDefault="002835CE" w:rsidP="009E4C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060C9" w14:textId="77777777" w:rsidR="009F5639" w:rsidRDefault="009F5639" w:rsidP="004D04F4">
      <w:r>
        <w:separator/>
      </w:r>
    </w:p>
  </w:footnote>
  <w:footnote w:type="continuationSeparator" w:id="0">
    <w:p w14:paraId="44A27247" w14:textId="77777777" w:rsidR="009F5639" w:rsidRDefault="009F5639" w:rsidP="004D04F4">
      <w:r>
        <w:continuationSeparator/>
      </w:r>
    </w:p>
  </w:footnote>
  <w:footnote w:type="continuationNotice" w:id="1">
    <w:p w14:paraId="4E0DEDBD" w14:textId="77777777" w:rsidR="009F5639" w:rsidRDefault="009F56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65D5" w14:textId="77777777"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5ECE7B82" wp14:editId="32650D82">
          <wp:extent cx="7560000" cy="720000"/>
          <wp:effectExtent l="0" t="0" r="3175" b="4445"/>
          <wp:docPr id="255" name="Picture 25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3BA2" w14:textId="77777777" w:rsidR="000E359E" w:rsidRDefault="000E359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69C4018D" wp14:editId="1F7C6973">
          <wp:extent cx="7547774" cy="2047875"/>
          <wp:effectExtent l="0" t="0" r="0" b="0"/>
          <wp:docPr id="261" name="Picture 26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698"/>
    <w:multiLevelType w:val="hybridMultilevel"/>
    <w:tmpl w:val="4CCC82BE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B5198"/>
    <w:multiLevelType w:val="hybridMultilevel"/>
    <w:tmpl w:val="CF743A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0F78"/>
    <w:multiLevelType w:val="hybridMultilevel"/>
    <w:tmpl w:val="FFFFFFFF"/>
    <w:lvl w:ilvl="0" w:tplc="5C0A4A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AC3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B21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84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6A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42B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C9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6C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A1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C554B"/>
    <w:multiLevelType w:val="hybridMultilevel"/>
    <w:tmpl w:val="7BFABE24"/>
    <w:lvl w:ilvl="0" w:tplc="E496F8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0CF9"/>
    <w:multiLevelType w:val="hybridMultilevel"/>
    <w:tmpl w:val="E8885774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BC0693"/>
    <w:multiLevelType w:val="hybridMultilevel"/>
    <w:tmpl w:val="EC0C1E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775ADC"/>
    <w:multiLevelType w:val="hybridMultilevel"/>
    <w:tmpl w:val="FBEC2292"/>
    <w:lvl w:ilvl="0" w:tplc="A08ECE3C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8D3147"/>
    <w:multiLevelType w:val="hybridMultilevel"/>
    <w:tmpl w:val="CBC0FAB2"/>
    <w:lvl w:ilvl="0" w:tplc="31DC3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9" w15:restartNumberingAfterBreak="0">
    <w:nsid w:val="76F3294D"/>
    <w:multiLevelType w:val="hybridMultilevel"/>
    <w:tmpl w:val="77D495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5681294">
    <w:abstractNumId w:val="4"/>
  </w:num>
  <w:num w:numId="2" w16cid:durableId="843711751">
    <w:abstractNumId w:val="2"/>
  </w:num>
  <w:num w:numId="3" w16cid:durableId="1785687559">
    <w:abstractNumId w:val="8"/>
  </w:num>
  <w:num w:numId="4" w16cid:durableId="804852135">
    <w:abstractNumId w:val="1"/>
  </w:num>
  <w:num w:numId="5" w16cid:durableId="1497570510">
    <w:abstractNumId w:val="0"/>
  </w:num>
  <w:num w:numId="6" w16cid:durableId="2059166777">
    <w:abstractNumId w:val="7"/>
  </w:num>
  <w:num w:numId="7" w16cid:durableId="206795064">
    <w:abstractNumId w:val="9"/>
  </w:num>
  <w:num w:numId="8" w16cid:durableId="1247613679">
    <w:abstractNumId w:val="6"/>
  </w:num>
  <w:num w:numId="9" w16cid:durableId="662972724">
    <w:abstractNumId w:val="5"/>
  </w:num>
  <w:num w:numId="10" w16cid:durableId="1061715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46"/>
    <w:rsid w:val="00010852"/>
    <w:rsid w:val="00060975"/>
    <w:rsid w:val="000C701C"/>
    <w:rsid w:val="000E359E"/>
    <w:rsid w:val="000E39A1"/>
    <w:rsid w:val="000F7D4F"/>
    <w:rsid w:val="0011519C"/>
    <w:rsid w:val="0016297E"/>
    <w:rsid w:val="001A03AC"/>
    <w:rsid w:val="001D3172"/>
    <w:rsid w:val="001E397A"/>
    <w:rsid w:val="001E44E3"/>
    <w:rsid w:val="001E7EE5"/>
    <w:rsid w:val="001F2780"/>
    <w:rsid w:val="001F6F66"/>
    <w:rsid w:val="002135B1"/>
    <w:rsid w:val="0022040D"/>
    <w:rsid w:val="00231013"/>
    <w:rsid w:val="002332A1"/>
    <w:rsid w:val="00262255"/>
    <w:rsid w:val="0026397D"/>
    <w:rsid w:val="00267C9A"/>
    <w:rsid w:val="002835CE"/>
    <w:rsid w:val="00285E09"/>
    <w:rsid w:val="002A38C8"/>
    <w:rsid w:val="002B588B"/>
    <w:rsid w:val="002C35D5"/>
    <w:rsid w:val="002D35F3"/>
    <w:rsid w:val="002F0E2B"/>
    <w:rsid w:val="00314F23"/>
    <w:rsid w:val="003565CE"/>
    <w:rsid w:val="00376411"/>
    <w:rsid w:val="00376730"/>
    <w:rsid w:val="0039683F"/>
    <w:rsid w:val="003B60F7"/>
    <w:rsid w:val="003E382A"/>
    <w:rsid w:val="00410349"/>
    <w:rsid w:val="00414DCD"/>
    <w:rsid w:val="004201F9"/>
    <w:rsid w:val="004275F3"/>
    <w:rsid w:val="00441ABB"/>
    <w:rsid w:val="00444741"/>
    <w:rsid w:val="00454770"/>
    <w:rsid w:val="00465F07"/>
    <w:rsid w:val="0049017E"/>
    <w:rsid w:val="004D04F4"/>
    <w:rsid w:val="005441CB"/>
    <w:rsid w:val="0054748F"/>
    <w:rsid w:val="00555212"/>
    <w:rsid w:val="005562D0"/>
    <w:rsid w:val="005C588A"/>
    <w:rsid w:val="005D33C2"/>
    <w:rsid w:val="00600F9C"/>
    <w:rsid w:val="0060239F"/>
    <w:rsid w:val="006036A7"/>
    <w:rsid w:val="00633709"/>
    <w:rsid w:val="006359CE"/>
    <w:rsid w:val="00656265"/>
    <w:rsid w:val="00656F41"/>
    <w:rsid w:val="00680DE4"/>
    <w:rsid w:val="006D52E7"/>
    <w:rsid w:val="006F3BAB"/>
    <w:rsid w:val="006F78D0"/>
    <w:rsid w:val="00766E6E"/>
    <w:rsid w:val="007A019C"/>
    <w:rsid w:val="007A7290"/>
    <w:rsid w:val="007F39FB"/>
    <w:rsid w:val="007F5EF9"/>
    <w:rsid w:val="007F6187"/>
    <w:rsid w:val="00800773"/>
    <w:rsid w:val="008311A6"/>
    <w:rsid w:val="00852246"/>
    <w:rsid w:val="00864489"/>
    <w:rsid w:val="00876819"/>
    <w:rsid w:val="00891B28"/>
    <w:rsid w:val="008A304C"/>
    <w:rsid w:val="008E69E8"/>
    <w:rsid w:val="008F32FA"/>
    <w:rsid w:val="00953923"/>
    <w:rsid w:val="00964956"/>
    <w:rsid w:val="00971FE5"/>
    <w:rsid w:val="009924EC"/>
    <w:rsid w:val="00993001"/>
    <w:rsid w:val="0099794F"/>
    <w:rsid w:val="009A217F"/>
    <w:rsid w:val="009E4C42"/>
    <w:rsid w:val="009F5639"/>
    <w:rsid w:val="00A01C63"/>
    <w:rsid w:val="00A03901"/>
    <w:rsid w:val="00A04BB2"/>
    <w:rsid w:val="00A23726"/>
    <w:rsid w:val="00A255D5"/>
    <w:rsid w:val="00A72E8A"/>
    <w:rsid w:val="00A86131"/>
    <w:rsid w:val="00A937B5"/>
    <w:rsid w:val="00AA5B67"/>
    <w:rsid w:val="00AB2E8A"/>
    <w:rsid w:val="00AD251E"/>
    <w:rsid w:val="00AE1D25"/>
    <w:rsid w:val="00AE4A2F"/>
    <w:rsid w:val="00B11BCB"/>
    <w:rsid w:val="00B61A84"/>
    <w:rsid w:val="00BB00B9"/>
    <w:rsid w:val="00BF20E8"/>
    <w:rsid w:val="00C30789"/>
    <w:rsid w:val="00C52278"/>
    <w:rsid w:val="00CF35CE"/>
    <w:rsid w:val="00D00834"/>
    <w:rsid w:val="00D033FD"/>
    <w:rsid w:val="00D05074"/>
    <w:rsid w:val="00D053CA"/>
    <w:rsid w:val="00D327D7"/>
    <w:rsid w:val="00D51EA6"/>
    <w:rsid w:val="00D55AD1"/>
    <w:rsid w:val="00D750EF"/>
    <w:rsid w:val="00DA4EFE"/>
    <w:rsid w:val="00DB4FCE"/>
    <w:rsid w:val="00DD1200"/>
    <w:rsid w:val="00DF181C"/>
    <w:rsid w:val="00E431BC"/>
    <w:rsid w:val="00E547FB"/>
    <w:rsid w:val="00E55101"/>
    <w:rsid w:val="00E85ED3"/>
    <w:rsid w:val="00EE1418"/>
    <w:rsid w:val="00F0175F"/>
    <w:rsid w:val="00F23A27"/>
    <w:rsid w:val="00F24447"/>
    <w:rsid w:val="00F2546C"/>
    <w:rsid w:val="00F31366"/>
    <w:rsid w:val="00F33395"/>
    <w:rsid w:val="00F44371"/>
    <w:rsid w:val="00F609AA"/>
    <w:rsid w:val="00F83854"/>
    <w:rsid w:val="00FF65EE"/>
    <w:rsid w:val="00FF7E1C"/>
    <w:rsid w:val="2356A53D"/>
    <w:rsid w:val="24338614"/>
    <w:rsid w:val="3B324CE1"/>
    <w:rsid w:val="44DFBAEC"/>
    <w:rsid w:val="4DA93401"/>
    <w:rsid w:val="7E88A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B65F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E55101"/>
    <w:pPr>
      <w:spacing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rFonts w:cstheme="minorBidi"/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588B"/>
    <w:pPr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62D0"/>
    <w:pPr>
      <w:keepNext/>
      <w:keepLines/>
      <w:spacing w:before="40" w:after="120"/>
      <w:outlineLvl w:val="2"/>
    </w:pPr>
    <w:rPr>
      <w:rFonts w:eastAsiaTheme="majorEastAsia" w:cstheme="majorBidi"/>
      <w:b/>
      <w:color w:val="005467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38C8"/>
    <w:pPr>
      <w:keepNext/>
      <w:keepLines/>
      <w:spacing w:before="40" w:after="120" w:line="276" w:lineRule="auto"/>
      <w:outlineLvl w:val="3"/>
    </w:pPr>
    <w:rPr>
      <w:rFonts w:eastAsiaTheme="majorEastAsia" w:cstheme="majorBidi"/>
      <w:b/>
      <w:iCs/>
      <w:sz w:val="24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B588B"/>
    <w:rPr>
      <w:rFonts w:ascii="Arial" w:hAnsi="Arial" w:cs="Arial"/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62D0"/>
    <w:rPr>
      <w:rFonts w:ascii="Arial" w:eastAsiaTheme="majorEastAsia" w:hAnsi="Arial" w:cstheme="majorBidi"/>
      <w:b/>
      <w:color w:val="005467"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rsid w:val="00852246"/>
    <w:pPr>
      <w:numPr>
        <w:numId w:val="1"/>
      </w:numPr>
      <w:spacing w:after="200"/>
      <w:contextualSpacing/>
    </w:pPr>
    <w:rPr>
      <w:rFonts w:cstheme="min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38C8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character" w:styleId="Hyperlink">
    <w:name w:val="Hyperlink"/>
    <w:rsid w:val="00852246"/>
    <w:rPr>
      <w:rFonts w:ascii="Arial" w:hAnsi="Arial" w:cs="Arial" w:hint="default"/>
      <w:color w:val="0066CC"/>
      <w:sz w:val="24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24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22040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2040D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nderlink.com/portphill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link.com/portphilli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rayan\Downloads\CoPP_Word_Template-inter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BEC3B392ED469D30A19A9098A36E" ma:contentTypeVersion="13" ma:contentTypeDescription="Create a new document." ma:contentTypeScope="" ma:versionID="236321e4bc9f1d16c927c4d628706781">
  <xsd:schema xmlns:xsd="http://www.w3.org/2001/XMLSchema" xmlns:xs="http://www.w3.org/2001/XMLSchema" xmlns:p="http://schemas.microsoft.com/office/2006/metadata/properties" xmlns:ns3="d55f078b-2105-4098-a039-2a8c869eb822" xmlns:ns4="19c1c49f-ccd7-4c7d-b5d3-da66acf58865" targetNamespace="http://schemas.microsoft.com/office/2006/metadata/properties" ma:root="true" ma:fieldsID="14abd5250c0df50140520d79ddf74dfe" ns3:_="" ns4:_="">
    <xsd:import namespace="d55f078b-2105-4098-a039-2a8c869eb822"/>
    <xsd:import namespace="19c1c49f-ccd7-4c7d-b5d3-da66acf58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f078b-2105-4098-a039-2a8c869eb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1c49f-ccd7-4c7d-b5d3-da66acf58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624724-FBF4-4A3A-84F5-9E3337F0A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A20CEB-C437-4BDF-AC72-CB22D2CBDE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87B6EA-AC1B-421D-9D97-856703B07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f078b-2105-4098-a039-2a8c869eb822"/>
    <ds:schemaRef ds:uri="19c1c49f-ccd7-4c7d-b5d3-da66acf58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94AB48-BEAA-4074-A61E-05F32DB76968}">
  <ds:schemaRefs>
    <ds:schemaRef ds:uri="http://schemas.microsoft.com/office/2006/documentManagement/types"/>
    <ds:schemaRef ds:uri="http://schemas.microsoft.com/office/infopath/2007/PartnerControls"/>
    <ds:schemaRef ds:uri="d55f078b-2105-4098-a039-2a8c869eb82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9c1c49f-ccd7-4c7d-b5d3-da66acf5886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CoPP_Word_Template-internal (1).dotx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internal document</dc:title>
  <dc:subject/>
  <dc:creator/>
  <cp:keywords/>
  <dc:description/>
  <cp:lastModifiedBy/>
  <cp:revision>1</cp:revision>
  <dcterms:created xsi:type="dcterms:W3CDTF">2023-07-17T06:21:00Z</dcterms:created>
  <dcterms:modified xsi:type="dcterms:W3CDTF">2023-07-17T06:21:00Z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0x010100B751BEC3B392ED469D30A19A9098A36E</vt:lpwstr>
  </property>
</Properties>
</file>