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7ACA5" w14:textId="6BAE8338" w:rsidR="008F32FA" w:rsidRDefault="00264B38" w:rsidP="001660AB">
      <w:pPr>
        <w:pStyle w:val="Factsheetheader1"/>
        <w:spacing w:line="240" w:lineRule="auto"/>
      </w:pPr>
      <w:r>
        <w:t xml:space="preserve">Template for </w:t>
      </w:r>
      <w:r w:rsidR="008627E7">
        <w:t>Preparing</w:t>
      </w:r>
      <w:r>
        <w:t xml:space="preserve"> a </w:t>
      </w:r>
      <w:r w:rsidR="008627E7">
        <w:t>W</w:t>
      </w:r>
      <w:r>
        <w:t xml:space="preserve">aste </w:t>
      </w:r>
      <w:r w:rsidR="008627E7">
        <w:t>M</w:t>
      </w:r>
      <w:r>
        <w:t xml:space="preserve">anagement </w:t>
      </w:r>
      <w:r w:rsidR="008627E7">
        <w:t>P</w:t>
      </w:r>
      <w:r>
        <w:t>lan</w:t>
      </w:r>
    </w:p>
    <w:p w14:paraId="39D6E3B9" w14:textId="7C12E88C" w:rsidR="00264B38" w:rsidRDefault="00264B38" w:rsidP="001660AB">
      <w:pPr>
        <w:spacing w:line="240" w:lineRule="auto"/>
      </w:pPr>
      <w:r>
        <w:t>Use this template to prepare a waste management plan (WMP)</w:t>
      </w:r>
      <w:r w:rsidR="008949E1">
        <w:t>. WMPs are</w:t>
      </w:r>
      <w:r>
        <w:t xml:space="preserve"> to accompany </w:t>
      </w:r>
      <w:r w:rsidR="00E74A28">
        <w:t xml:space="preserve">all </w:t>
      </w:r>
      <w:r>
        <w:t>planning permit applications for proposed multi-unit developments (MUDs)</w:t>
      </w:r>
      <w:r w:rsidR="001660AB">
        <w:t xml:space="preserve"> in the City of Port Phillip</w:t>
      </w:r>
      <w:r>
        <w:t xml:space="preserve">.  </w:t>
      </w:r>
    </w:p>
    <w:p w14:paraId="532176AA" w14:textId="430DF456" w:rsidR="008949E1" w:rsidRDefault="008949E1" w:rsidP="008949E1">
      <w:r>
        <w:t xml:space="preserve">Mixed-use and commercial developments, or those within the Fisherman’s Bend Urban Renewal Area (FBURA), a suitable consultant should be engaged to complete the waste management plan in compliance with these guidelines. </w:t>
      </w:r>
    </w:p>
    <w:p w14:paraId="6AD36131" w14:textId="77777777" w:rsidR="00264B38" w:rsidRDefault="00264B38" w:rsidP="001660AB">
      <w:pPr>
        <w:spacing w:line="240" w:lineRule="auto"/>
      </w:pPr>
      <w:r>
        <w:t>For assistance in preparing a waste management plan, please contact ASSIST on</w:t>
      </w:r>
      <w:r w:rsidRPr="002F6167">
        <w:t xml:space="preserve"> (03) 9209 6777.</w:t>
      </w:r>
    </w:p>
    <w:p w14:paraId="43D2FC02" w14:textId="77777777" w:rsidR="00264B38" w:rsidRDefault="00325407" w:rsidP="002D7599">
      <w:pPr>
        <w:pStyle w:val="Factsheetheader2"/>
      </w:pPr>
      <w:r w:rsidRPr="003642C6">
        <w:t>Development details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  <w:tblDescription w:val="Development details"/>
      </w:tblPr>
      <w:tblGrid>
        <w:gridCol w:w="4820"/>
        <w:gridCol w:w="4536"/>
      </w:tblGrid>
      <w:tr w:rsidR="00146D86" w:rsidRPr="003642C6" w14:paraId="7A720206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01AC42D" w14:textId="77777777" w:rsidR="00146D86" w:rsidRPr="003642C6" w:rsidRDefault="00146D86" w:rsidP="001660AB">
            <w:pPr>
              <w:spacing w:line="360" w:lineRule="auto"/>
            </w:pPr>
            <w:r>
              <w:t>Planning application number</w:t>
            </w:r>
          </w:p>
        </w:tc>
        <w:tc>
          <w:tcPr>
            <w:tcW w:w="4536" w:type="dxa"/>
          </w:tcPr>
          <w:p w14:paraId="6DE4B7F4" w14:textId="77777777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4A28" w:rsidRPr="003642C6" w14:paraId="06A60C22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2C4A016" w14:textId="77777777" w:rsidR="00E74A28" w:rsidRDefault="00E74A28" w:rsidP="001660AB">
            <w:pPr>
              <w:spacing w:line="360" w:lineRule="auto"/>
            </w:pPr>
            <w:r>
              <w:t>Council contact</w:t>
            </w:r>
          </w:p>
        </w:tc>
        <w:tc>
          <w:tcPr>
            <w:tcW w:w="4536" w:type="dxa"/>
          </w:tcPr>
          <w:p w14:paraId="4C3E21DD" w14:textId="77777777" w:rsidR="00E74A28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4B38" w:rsidRPr="003642C6" w14:paraId="5B412FE8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B2C2D99" w14:textId="77777777" w:rsidR="00264B38" w:rsidRPr="003642C6" w:rsidRDefault="00264B38" w:rsidP="001660AB">
            <w:pPr>
              <w:spacing w:line="360" w:lineRule="auto"/>
            </w:pPr>
            <w:r w:rsidRPr="003642C6">
              <w:t>Applicant</w:t>
            </w:r>
            <w:r>
              <w:t xml:space="preserve"> name</w:t>
            </w:r>
          </w:p>
        </w:tc>
        <w:tc>
          <w:tcPr>
            <w:tcW w:w="4536" w:type="dxa"/>
          </w:tcPr>
          <w:p w14:paraId="58DE17BA" w14:textId="05B66EFD" w:rsidR="00264B38" w:rsidRPr="003642C6" w:rsidRDefault="00264B3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B38" w:rsidRPr="003642C6" w14:paraId="6F56A410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D7C25A" w14:textId="77777777" w:rsidR="00264B38" w:rsidRPr="003642C6" w:rsidRDefault="00264B38" w:rsidP="001660AB">
            <w:pPr>
              <w:spacing w:line="360" w:lineRule="auto"/>
            </w:pPr>
            <w:r w:rsidRPr="003642C6">
              <w:t xml:space="preserve">WMP </w:t>
            </w:r>
            <w:r>
              <w:t>a</w:t>
            </w:r>
            <w:r w:rsidRPr="003642C6">
              <w:t xml:space="preserve">uthor (if different from </w:t>
            </w:r>
            <w:r>
              <w:t>a</w:t>
            </w:r>
            <w:r w:rsidRPr="003642C6">
              <w:t>pplicant)</w:t>
            </w:r>
          </w:p>
        </w:tc>
        <w:tc>
          <w:tcPr>
            <w:tcW w:w="4536" w:type="dxa"/>
          </w:tcPr>
          <w:p w14:paraId="6647E630" w14:textId="77777777" w:rsidR="00264B38" w:rsidRPr="003642C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4B38" w:rsidRPr="003642C6" w14:paraId="2F158EEE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9E0F7D7" w14:textId="77777777" w:rsidR="00264B38" w:rsidRPr="003642C6" w:rsidRDefault="00264B38" w:rsidP="001660AB">
            <w:pPr>
              <w:tabs>
                <w:tab w:val="left" w:pos="2663"/>
              </w:tabs>
              <w:spacing w:line="360" w:lineRule="auto"/>
            </w:pPr>
            <w:r w:rsidRPr="003642C6">
              <w:t xml:space="preserve">Date of WMP </w:t>
            </w:r>
            <w:r>
              <w:t>p</w:t>
            </w:r>
            <w:r w:rsidRPr="003642C6">
              <w:t>reparation</w:t>
            </w:r>
          </w:p>
        </w:tc>
        <w:tc>
          <w:tcPr>
            <w:tcW w:w="4536" w:type="dxa"/>
          </w:tcPr>
          <w:p w14:paraId="7690E106" w14:textId="77777777" w:rsidR="00264B38" w:rsidRPr="003642C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4B38" w:rsidRPr="003642C6" w14:paraId="432F48F1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918FBBA" w14:textId="77777777" w:rsidR="00264B38" w:rsidRPr="003642C6" w:rsidRDefault="00264B38" w:rsidP="001660AB">
            <w:pPr>
              <w:spacing w:line="360" w:lineRule="auto"/>
            </w:pPr>
            <w:r w:rsidRPr="003642C6">
              <w:t xml:space="preserve">Site </w:t>
            </w:r>
            <w:r>
              <w:t>a</w:t>
            </w:r>
            <w:r w:rsidRPr="003642C6">
              <w:t>ddress</w:t>
            </w:r>
          </w:p>
        </w:tc>
        <w:tc>
          <w:tcPr>
            <w:tcW w:w="4536" w:type="dxa"/>
          </w:tcPr>
          <w:p w14:paraId="7E7E0268" w14:textId="42CC8E97" w:rsidR="00264B38" w:rsidRPr="003642C6" w:rsidRDefault="00264B3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B38" w:rsidRPr="003642C6" w14:paraId="118BA25B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80E1474" w14:textId="77777777" w:rsidR="00264B38" w:rsidRPr="003642C6" w:rsidRDefault="00264B38" w:rsidP="001660AB">
            <w:pPr>
              <w:spacing w:line="360" w:lineRule="auto"/>
            </w:pPr>
            <w:r w:rsidRPr="003642C6">
              <w:t xml:space="preserve">Site </w:t>
            </w:r>
            <w:r>
              <w:t>d</w:t>
            </w:r>
            <w:r w:rsidRPr="003642C6">
              <w:t>escription</w:t>
            </w:r>
          </w:p>
        </w:tc>
        <w:tc>
          <w:tcPr>
            <w:tcW w:w="4536" w:type="dxa"/>
          </w:tcPr>
          <w:p w14:paraId="1F3363E2" w14:textId="3C8716EA" w:rsidR="00264B38" w:rsidRPr="003642C6" w:rsidRDefault="00264B3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4B38" w:rsidRPr="003642C6" w14:paraId="21224C3F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4E03AF3" w14:textId="77777777" w:rsidR="00264B38" w:rsidRPr="00325407" w:rsidRDefault="00264B38" w:rsidP="001660AB">
            <w:pPr>
              <w:spacing w:line="360" w:lineRule="auto"/>
              <w:rPr>
                <w:i/>
              </w:rPr>
            </w:pPr>
            <w:r w:rsidRPr="003642C6">
              <w:t xml:space="preserve">Proposal </w:t>
            </w:r>
            <w:r>
              <w:t>d</w:t>
            </w:r>
            <w:r w:rsidRPr="003642C6">
              <w:t>escription</w:t>
            </w:r>
          </w:p>
        </w:tc>
        <w:tc>
          <w:tcPr>
            <w:tcW w:w="4536" w:type="dxa"/>
          </w:tcPr>
          <w:p w14:paraId="19425778" w14:textId="2586E39B" w:rsidR="00264B38" w:rsidRPr="003642C6" w:rsidRDefault="00264B3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D7FDD6" w14:textId="77777777" w:rsidR="00325407" w:rsidRDefault="00325407" w:rsidP="002D7599">
      <w:pPr>
        <w:pStyle w:val="Factsheetheader2"/>
      </w:pPr>
      <w:bookmarkStart w:id="0" w:name="_Toc13045363"/>
      <w:bookmarkStart w:id="1" w:name="_Toc5718655"/>
      <w:r w:rsidRPr="00C92054">
        <w:t xml:space="preserve">Land use </w:t>
      </w:r>
      <w:r>
        <w:t>information</w:t>
      </w:r>
      <w:bookmarkEnd w:id="0"/>
      <w:r w:rsidRPr="00325407">
        <w:t xml:space="preserve"> </w:t>
      </w:r>
    </w:p>
    <w:tbl>
      <w:tblPr>
        <w:tblStyle w:val="PlainTable2"/>
        <w:tblW w:w="0" w:type="auto"/>
        <w:tblLook w:val="04A0" w:firstRow="1" w:lastRow="0" w:firstColumn="1" w:lastColumn="0" w:noHBand="0" w:noVBand="1"/>
        <w:tblDescription w:val="Land use information"/>
      </w:tblPr>
      <w:tblGrid>
        <w:gridCol w:w="4814"/>
        <w:gridCol w:w="4814"/>
      </w:tblGrid>
      <w:tr w:rsidR="00146D86" w:rsidRPr="00146D86" w14:paraId="565153F4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A31D3D6" w14:textId="77777777" w:rsidR="00146D86" w:rsidRPr="009B7748" w:rsidRDefault="00146D86" w:rsidP="001660AB">
            <w:pPr>
              <w:spacing w:line="360" w:lineRule="auto"/>
            </w:pPr>
            <w:r>
              <w:t>L</w:t>
            </w:r>
            <w:r w:rsidRPr="009B7748">
              <w:t xml:space="preserve">and use zoning </w:t>
            </w:r>
          </w:p>
        </w:tc>
        <w:tc>
          <w:tcPr>
            <w:tcW w:w="4814" w:type="dxa"/>
          </w:tcPr>
          <w:p w14:paraId="34986B18" w14:textId="77777777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D86" w:rsidRPr="00146D86" w14:paraId="63E291E1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90EA87C" w14:textId="77777777" w:rsidR="00146D86" w:rsidRPr="009B7748" w:rsidRDefault="00146D86" w:rsidP="001660AB">
            <w:pPr>
              <w:spacing w:line="360" w:lineRule="auto"/>
            </w:pPr>
            <w:r>
              <w:t>N</w:t>
            </w:r>
            <w:r w:rsidRPr="009B7748">
              <w:t xml:space="preserve">umber of floors </w:t>
            </w:r>
          </w:p>
        </w:tc>
        <w:tc>
          <w:tcPr>
            <w:tcW w:w="4814" w:type="dxa"/>
          </w:tcPr>
          <w:p w14:paraId="126265A8" w14:textId="42D6678F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D86" w:rsidRPr="00146D86" w14:paraId="61EB3427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6035941" w14:textId="298DD542" w:rsidR="00146D86" w:rsidRPr="009B7748" w:rsidRDefault="00FB0905" w:rsidP="001660AB">
            <w:pPr>
              <w:spacing w:line="360" w:lineRule="auto"/>
            </w:pPr>
            <w:r>
              <w:t>N</w:t>
            </w:r>
            <w:r w:rsidRPr="007C0F8A">
              <w:t xml:space="preserve">umber of residential apartment </w:t>
            </w:r>
            <w:r>
              <w:t>dwellings</w:t>
            </w:r>
            <w:r w:rsidRPr="007C0F8A">
              <w:t xml:space="preserve"> by </w:t>
            </w:r>
            <w:r>
              <w:t>number of bedrooms</w:t>
            </w:r>
            <w:r w:rsidRPr="007C0F8A">
              <w:t xml:space="preserve"> </w:t>
            </w:r>
            <w:r w:rsidR="00146D86" w:rsidRPr="009B7748">
              <w:t>(studio, one, two, three bedrooms or more)</w:t>
            </w:r>
          </w:p>
        </w:tc>
        <w:tc>
          <w:tcPr>
            <w:tcW w:w="4814" w:type="dxa"/>
          </w:tcPr>
          <w:p w14:paraId="4983D766" w14:textId="2826E6B5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6D86" w:rsidRPr="00146D86" w14:paraId="1B1E9EB7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173C9CAE" w14:textId="77777777" w:rsidR="00146D86" w:rsidRPr="009B7748" w:rsidRDefault="00146D86" w:rsidP="001660AB">
            <w:pPr>
              <w:spacing w:line="360" w:lineRule="auto"/>
            </w:pPr>
            <w:r>
              <w:t>N</w:t>
            </w:r>
            <w:r w:rsidRPr="007C0F8A">
              <w:t xml:space="preserve">umber of commercial </w:t>
            </w:r>
            <w:r>
              <w:t xml:space="preserve">/ retail </w:t>
            </w:r>
            <w:r w:rsidRPr="007C0F8A">
              <w:t>outlets</w:t>
            </w:r>
          </w:p>
        </w:tc>
        <w:tc>
          <w:tcPr>
            <w:tcW w:w="4814" w:type="dxa"/>
          </w:tcPr>
          <w:p w14:paraId="0B5370E4" w14:textId="3460D653" w:rsidR="00586A53" w:rsidRPr="00586A53" w:rsidRDefault="00586A53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146D86" w:rsidRPr="00146D86" w14:paraId="01858F89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0BB9BB1" w14:textId="77777777" w:rsidR="00146D86" w:rsidRPr="009B7748" w:rsidRDefault="00146D86" w:rsidP="001660AB">
            <w:pPr>
              <w:spacing w:line="360" w:lineRule="auto"/>
            </w:pPr>
            <w:r>
              <w:t>T</w:t>
            </w:r>
            <w:r w:rsidRPr="007C0F8A">
              <w:t>ype of commercial</w:t>
            </w:r>
            <w:r>
              <w:t xml:space="preserve"> / retail</w:t>
            </w:r>
            <w:r w:rsidRPr="007C0F8A">
              <w:t xml:space="preserve"> outlets</w:t>
            </w:r>
          </w:p>
        </w:tc>
        <w:tc>
          <w:tcPr>
            <w:tcW w:w="4814" w:type="dxa"/>
          </w:tcPr>
          <w:p w14:paraId="3850742C" w14:textId="020B078C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6D86" w:rsidRPr="00146D86" w14:paraId="6ECA047F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BE027A6" w14:textId="77777777" w:rsidR="00146D86" w:rsidRPr="009B7748" w:rsidRDefault="00146D86" w:rsidP="001660AB">
            <w:pPr>
              <w:spacing w:line="360" w:lineRule="auto"/>
            </w:pPr>
            <w:r>
              <w:t>S</w:t>
            </w:r>
            <w:r w:rsidRPr="007C0F8A">
              <w:t>ize of each commercial</w:t>
            </w:r>
            <w:r>
              <w:t xml:space="preserve"> </w:t>
            </w:r>
            <w:r w:rsidRPr="007C0F8A">
              <w:t>/</w:t>
            </w:r>
            <w:r>
              <w:t xml:space="preserve"> </w:t>
            </w:r>
            <w:r w:rsidRPr="007C0F8A">
              <w:t xml:space="preserve">retail </w:t>
            </w:r>
            <w:r w:rsidRPr="00D60CB7">
              <w:t>outlet</w:t>
            </w:r>
            <w:r>
              <w:t xml:space="preserve"> (gross floor area m</w:t>
            </w:r>
            <w:r w:rsidRPr="00146D86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814" w:type="dxa"/>
          </w:tcPr>
          <w:p w14:paraId="615E03F0" w14:textId="1AD2D8ED" w:rsidR="00146D86" w:rsidRDefault="00146D86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B7512" w14:textId="5ABFFD65" w:rsidR="00325407" w:rsidRDefault="00325407" w:rsidP="002D7599">
      <w:pPr>
        <w:pStyle w:val="Factsheetheader2"/>
      </w:pPr>
      <w:bookmarkStart w:id="2" w:name="_Toc13045364"/>
      <w:r w:rsidRPr="00C92054">
        <w:lastRenderedPageBreak/>
        <w:t>Waste generation</w:t>
      </w:r>
      <w:bookmarkEnd w:id="2"/>
    </w:p>
    <w:p w14:paraId="1269012F" w14:textId="615F145B" w:rsidR="002D7599" w:rsidRDefault="002D7599" w:rsidP="002D7599">
      <w:r w:rsidRPr="00075A74">
        <w:t xml:space="preserve">No. of </w:t>
      </w:r>
      <w:r>
        <w:t>tenancies</w:t>
      </w:r>
      <w:r w:rsidRPr="00075A74">
        <w:t xml:space="preserve"> x Litres per week </w:t>
      </w:r>
      <w:r>
        <w:t xml:space="preserve">(entitlement) = Total Litres </w:t>
      </w:r>
      <w:r w:rsidRPr="00075A74">
        <w:t>per week</w:t>
      </w:r>
      <w:r>
        <w:t xml:space="preserve"> per tenancy</w:t>
      </w:r>
    </w:p>
    <w:tbl>
      <w:tblPr>
        <w:tblStyle w:val="PlainTable2"/>
        <w:tblW w:w="9655" w:type="dxa"/>
        <w:tblLayout w:type="fixed"/>
        <w:tblLook w:val="04A0" w:firstRow="1" w:lastRow="0" w:firstColumn="1" w:lastColumn="0" w:noHBand="0" w:noVBand="1"/>
        <w:tblDescription w:val="Waste generation"/>
      </w:tblPr>
      <w:tblGrid>
        <w:gridCol w:w="3217"/>
        <w:gridCol w:w="3219"/>
        <w:gridCol w:w="3219"/>
      </w:tblGrid>
      <w:tr w:rsidR="00E74A28" w:rsidRPr="00075A74" w14:paraId="2ED2D857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14:paraId="536713F9" w14:textId="77777777" w:rsidR="00E74A28" w:rsidRPr="00075A74" w:rsidRDefault="00E74A28" w:rsidP="001660AB">
            <w:pPr>
              <w:spacing w:line="360" w:lineRule="auto"/>
            </w:pPr>
            <w:r w:rsidRPr="00075A74">
              <w:t>Waste</w:t>
            </w:r>
          </w:p>
        </w:tc>
        <w:tc>
          <w:tcPr>
            <w:tcW w:w="3219" w:type="dxa"/>
          </w:tcPr>
          <w:p w14:paraId="34760888" w14:textId="77777777" w:rsidR="00E74A28" w:rsidRPr="00075A74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075A74">
              <w:t>ecycling</w:t>
            </w:r>
          </w:p>
        </w:tc>
        <w:tc>
          <w:tcPr>
            <w:tcW w:w="3219" w:type="dxa"/>
          </w:tcPr>
          <w:p w14:paraId="2F32116A" w14:textId="3CE3BB8C" w:rsidR="00E74A28" w:rsidRPr="00075A74" w:rsidRDefault="0072034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waste</w:t>
            </w:r>
            <w:r w:rsidR="001660AB">
              <w:t xml:space="preserve"> (recommended)</w:t>
            </w:r>
          </w:p>
        </w:tc>
      </w:tr>
      <w:tr w:rsidR="00E74A28" w:rsidRPr="00075A74" w14:paraId="1FDABEE1" w14:textId="77777777" w:rsidTr="00E74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14:paraId="1A493450" w14:textId="77777777" w:rsidR="00E74A28" w:rsidRPr="00075A74" w:rsidRDefault="00E74A28" w:rsidP="001660AB">
            <w:pPr>
              <w:spacing w:line="360" w:lineRule="auto"/>
              <w:rPr>
                <w:b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75A74">
              <w:rPr>
                <w:b w:val="0"/>
              </w:rPr>
              <w:t xml:space="preserve"> x</w:t>
            </w:r>
            <w:r>
              <w:rPr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75A74">
              <w:rPr>
                <w:b w:val="0"/>
              </w:rPr>
              <w:t xml:space="preserve">L =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075A74">
              <w:rPr>
                <w:b w:val="0"/>
              </w:rPr>
              <w:t>L</w:t>
            </w:r>
          </w:p>
        </w:tc>
        <w:tc>
          <w:tcPr>
            <w:tcW w:w="3219" w:type="dxa"/>
          </w:tcPr>
          <w:p w14:paraId="0568A69A" w14:textId="77777777" w:rsidR="00E74A28" w:rsidRDefault="00E74A2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  <w:tc>
          <w:tcPr>
            <w:tcW w:w="3219" w:type="dxa"/>
          </w:tcPr>
          <w:p w14:paraId="1ACC04A4" w14:textId="77777777" w:rsidR="00E74A28" w:rsidRDefault="00E74A2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</w:tr>
      <w:tr w:rsidR="00E74A28" w:rsidRPr="00075A74" w14:paraId="2DF48EF3" w14:textId="77777777" w:rsidTr="00E74A28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14:paraId="25D9732A" w14:textId="77777777" w:rsidR="00E74A28" w:rsidRDefault="00E74A28" w:rsidP="001660AB">
            <w:pPr>
              <w:spacing w:line="360" w:lineRule="auto"/>
            </w:pP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 xml:space="preserve"> x </w:t>
            </w: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 xml:space="preserve">L = </w:t>
            </w: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>L</w:t>
            </w:r>
          </w:p>
        </w:tc>
        <w:tc>
          <w:tcPr>
            <w:tcW w:w="3219" w:type="dxa"/>
          </w:tcPr>
          <w:p w14:paraId="2223D94B" w14:textId="77777777" w:rsidR="00E74A28" w:rsidRDefault="00E74A2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  <w:tc>
          <w:tcPr>
            <w:tcW w:w="3219" w:type="dxa"/>
          </w:tcPr>
          <w:p w14:paraId="5453CD37" w14:textId="77777777" w:rsidR="00E74A28" w:rsidRDefault="00E74A2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</w:tr>
      <w:tr w:rsidR="00E74A28" w:rsidRPr="00075A74" w14:paraId="18CDFFEC" w14:textId="77777777" w:rsidTr="00E74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14:paraId="1A1CBD32" w14:textId="77777777" w:rsidR="00E74A28" w:rsidRDefault="00E74A28" w:rsidP="001660AB">
            <w:pPr>
              <w:spacing w:line="360" w:lineRule="auto"/>
            </w:pP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 xml:space="preserve"> x </w:t>
            </w: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 xml:space="preserve">L = </w:t>
            </w:r>
            <w:r w:rsidRPr="00127A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7A8A">
              <w:instrText xml:space="preserve"> FORMTEXT </w:instrText>
            </w:r>
            <w:r w:rsidRPr="00127A8A">
              <w:fldChar w:fldCharType="separate"/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rPr>
                <w:noProof/>
              </w:rPr>
              <w:t> </w:t>
            </w:r>
            <w:r w:rsidRPr="00127A8A">
              <w:fldChar w:fldCharType="end"/>
            </w:r>
            <w:r w:rsidRPr="00127A8A">
              <w:rPr>
                <w:b w:val="0"/>
              </w:rPr>
              <w:t>L</w:t>
            </w:r>
          </w:p>
        </w:tc>
        <w:tc>
          <w:tcPr>
            <w:tcW w:w="3219" w:type="dxa"/>
          </w:tcPr>
          <w:p w14:paraId="5B92F47D" w14:textId="77777777" w:rsidR="00E74A28" w:rsidRDefault="00E74A2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  <w:tc>
          <w:tcPr>
            <w:tcW w:w="3219" w:type="dxa"/>
          </w:tcPr>
          <w:p w14:paraId="2FBA4AA2" w14:textId="77777777" w:rsidR="00E74A28" w:rsidRDefault="00E74A2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rPr>
                <w:bCs/>
              </w:rPr>
              <w:t xml:space="preserve"> x</w:t>
            </w:r>
            <w:r w:rsidRPr="00591F20">
              <w:rPr>
                <w:b/>
              </w:rPr>
              <w:t xml:space="preserve">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 xml:space="preserve">L = </w:t>
            </w:r>
            <w:r w:rsidRPr="00591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1F20">
              <w:instrText xml:space="preserve"> FORMTEXT </w:instrText>
            </w:r>
            <w:r w:rsidRPr="00591F20">
              <w:fldChar w:fldCharType="separate"/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rPr>
                <w:noProof/>
              </w:rPr>
              <w:t> </w:t>
            </w:r>
            <w:r w:rsidRPr="00591F20">
              <w:fldChar w:fldCharType="end"/>
            </w:r>
            <w:r w:rsidRPr="00591F20">
              <w:t>L</w:t>
            </w:r>
          </w:p>
        </w:tc>
      </w:tr>
      <w:tr w:rsidR="00E74A28" w:rsidRPr="00075A74" w14:paraId="14FA97A0" w14:textId="77777777" w:rsidTr="00E74A28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14:paraId="31DFB6C2" w14:textId="77777777" w:rsidR="00E74A28" w:rsidRPr="006A0C11" w:rsidRDefault="00E74A28" w:rsidP="001660AB">
            <w:pPr>
              <w:spacing w:line="360" w:lineRule="auto"/>
            </w:pPr>
            <w:r w:rsidRPr="006A0C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C11">
              <w:instrText xml:space="preserve"> FORMTEXT </w:instrText>
            </w:r>
            <w:r w:rsidRPr="006A0C11">
              <w:fldChar w:fldCharType="separate"/>
            </w:r>
            <w:r w:rsidRPr="006A0C11">
              <w:rPr>
                <w:noProof/>
              </w:rPr>
              <w:t> </w:t>
            </w:r>
            <w:r w:rsidRPr="006A0C11">
              <w:rPr>
                <w:noProof/>
              </w:rPr>
              <w:t> </w:t>
            </w:r>
            <w:r w:rsidRPr="006A0C11">
              <w:rPr>
                <w:noProof/>
              </w:rPr>
              <w:t> </w:t>
            </w:r>
            <w:r w:rsidRPr="006A0C11">
              <w:rPr>
                <w:noProof/>
              </w:rPr>
              <w:t> </w:t>
            </w:r>
            <w:r w:rsidRPr="006A0C11">
              <w:rPr>
                <w:noProof/>
              </w:rPr>
              <w:t> </w:t>
            </w:r>
            <w:r w:rsidRPr="006A0C11">
              <w:fldChar w:fldCharType="end"/>
            </w:r>
            <w:r w:rsidRPr="006A0C11">
              <w:t>L/week</w:t>
            </w:r>
          </w:p>
        </w:tc>
        <w:tc>
          <w:tcPr>
            <w:tcW w:w="3219" w:type="dxa"/>
          </w:tcPr>
          <w:p w14:paraId="6E7308E4" w14:textId="77777777" w:rsidR="00E74A28" w:rsidRPr="006A0C11" w:rsidRDefault="00E74A2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0C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C11">
              <w:rPr>
                <w:b/>
              </w:rPr>
              <w:instrText xml:space="preserve"> FORMTEXT </w:instrText>
            </w:r>
            <w:r w:rsidRPr="006A0C11">
              <w:rPr>
                <w:b/>
              </w:rPr>
            </w:r>
            <w:r w:rsidRPr="006A0C11">
              <w:rPr>
                <w:b/>
              </w:rPr>
              <w:fldChar w:fldCharType="separate"/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</w:rPr>
              <w:fldChar w:fldCharType="end"/>
            </w:r>
            <w:r w:rsidRPr="006A0C11">
              <w:rPr>
                <w:b/>
              </w:rPr>
              <w:t>L/week</w:t>
            </w:r>
          </w:p>
        </w:tc>
        <w:tc>
          <w:tcPr>
            <w:tcW w:w="3219" w:type="dxa"/>
          </w:tcPr>
          <w:p w14:paraId="4E28F98E" w14:textId="77777777" w:rsidR="00E74A28" w:rsidRPr="006A0C11" w:rsidRDefault="00E74A2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A0C1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C11">
              <w:rPr>
                <w:b/>
              </w:rPr>
              <w:instrText xml:space="preserve"> FORMTEXT </w:instrText>
            </w:r>
            <w:r w:rsidRPr="006A0C11">
              <w:rPr>
                <w:b/>
              </w:rPr>
            </w:r>
            <w:r w:rsidRPr="006A0C11">
              <w:rPr>
                <w:b/>
              </w:rPr>
              <w:fldChar w:fldCharType="separate"/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  <w:noProof/>
              </w:rPr>
              <w:t> </w:t>
            </w:r>
            <w:r w:rsidRPr="006A0C11">
              <w:rPr>
                <w:b/>
              </w:rPr>
              <w:fldChar w:fldCharType="end"/>
            </w:r>
            <w:r w:rsidRPr="006A0C11">
              <w:rPr>
                <w:b/>
              </w:rPr>
              <w:t>L/week</w:t>
            </w:r>
          </w:p>
        </w:tc>
      </w:tr>
    </w:tbl>
    <w:p w14:paraId="105CBFB6" w14:textId="1878F095" w:rsidR="00325407" w:rsidRDefault="00325407" w:rsidP="002D7599">
      <w:pPr>
        <w:pStyle w:val="Factsheetheader2"/>
      </w:pPr>
      <w:bookmarkStart w:id="3" w:name="_Toc13045365"/>
      <w:r>
        <w:t>Bin size</w:t>
      </w:r>
      <w:r w:rsidR="00D658B8">
        <w:t>,</w:t>
      </w:r>
      <w:r w:rsidR="00D658B8" w:rsidRPr="00D658B8">
        <w:t xml:space="preserve"> </w:t>
      </w:r>
      <w:r w:rsidR="006B1F32">
        <w:t>numbers</w:t>
      </w:r>
      <w:r w:rsidR="00D658B8">
        <w:t>,</w:t>
      </w:r>
      <w:r w:rsidRPr="00C92054">
        <w:t xml:space="preserve"> and colour</w:t>
      </w:r>
      <w:bookmarkEnd w:id="3"/>
    </w:p>
    <w:tbl>
      <w:tblPr>
        <w:tblStyle w:val="PlainTable2"/>
        <w:tblW w:w="0" w:type="auto"/>
        <w:tblLook w:val="04A0" w:firstRow="1" w:lastRow="0" w:firstColumn="1" w:lastColumn="0" w:noHBand="0" w:noVBand="1"/>
        <w:tblDescription w:val="Bin size, numbers and colours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D658B8" w14:paraId="09BD9B91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8" w:type="dxa"/>
            <w:gridSpan w:val="3"/>
          </w:tcPr>
          <w:p w14:paraId="5133570C" w14:textId="77777777" w:rsidR="00D658B8" w:rsidRDefault="00D658B8" w:rsidP="001660AB">
            <w:pPr>
              <w:spacing w:line="360" w:lineRule="auto"/>
            </w:pPr>
            <w:r w:rsidRPr="006A0C11">
              <w:t>Waste</w:t>
            </w:r>
          </w:p>
        </w:tc>
        <w:tc>
          <w:tcPr>
            <w:tcW w:w="3210" w:type="dxa"/>
            <w:gridSpan w:val="3"/>
          </w:tcPr>
          <w:p w14:paraId="399F4E76" w14:textId="77777777" w:rsidR="00D658B8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C11">
              <w:t>Recycling</w:t>
            </w:r>
          </w:p>
        </w:tc>
        <w:tc>
          <w:tcPr>
            <w:tcW w:w="3210" w:type="dxa"/>
            <w:gridSpan w:val="3"/>
          </w:tcPr>
          <w:p w14:paraId="2F91DC4F" w14:textId="43A0517B" w:rsidR="00D658B8" w:rsidRPr="006A0C11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C11">
              <w:t>Food waste</w:t>
            </w:r>
            <w:r w:rsidR="001660AB">
              <w:t xml:space="preserve"> (recommended)</w:t>
            </w:r>
          </w:p>
        </w:tc>
      </w:tr>
      <w:tr w:rsidR="00D658B8" w14:paraId="02207E40" w14:textId="77777777" w:rsidTr="00D6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4A05CD7C" w14:textId="77777777" w:rsidR="00D658B8" w:rsidRPr="00D658B8" w:rsidRDefault="00D658B8" w:rsidP="001660AB">
            <w:pPr>
              <w:spacing w:line="360" w:lineRule="auto"/>
              <w:rPr>
                <w:b w:val="0"/>
              </w:rPr>
            </w:pPr>
            <w:r w:rsidRPr="00D658B8">
              <w:rPr>
                <w:b w:val="0"/>
              </w:rPr>
              <w:t>Bin size</w:t>
            </w:r>
          </w:p>
        </w:tc>
        <w:tc>
          <w:tcPr>
            <w:tcW w:w="1069" w:type="dxa"/>
          </w:tcPr>
          <w:p w14:paraId="5BA8F6A5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 no.</w:t>
            </w:r>
          </w:p>
        </w:tc>
        <w:tc>
          <w:tcPr>
            <w:tcW w:w="1070" w:type="dxa"/>
          </w:tcPr>
          <w:p w14:paraId="7C0B07A8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Bin colour</w:t>
            </w:r>
          </w:p>
        </w:tc>
        <w:tc>
          <w:tcPr>
            <w:tcW w:w="1070" w:type="dxa"/>
          </w:tcPr>
          <w:p w14:paraId="4E31B190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Bin size</w:t>
            </w:r>
          </w:p>
        </w:tc>
        <w:tc>
          <w:tcPr>
            <w:tcW w:w="1070" w:type="dxa"/>
          </w:tcPr>
          <w:p w14:paraId="6375D320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 no.</w:t>
            </w:r>
          </w:p>
        </w:tc>
        <w:tc>
          <w:tcPr>
            <w:tcW w:w="1070" w:type="dxa"/>
          </w:tcPr>
          <w:p w14:paraId="3A316F75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Bin colour</w:t>
            </w:r>
          </w:p>
        </w:tc>
        <w:tc>
          <w:tcPr>
            <w:tcW w:w="1070" w:type="dxa"/>
          </w:tcPr>
          <w:p w14:paraId="158DA683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Bin size</w:t>
            </w:r>
          </w:p>
        </w:tc>
        <w:tc>
          <w:tcPr>
            <w:tcW w:w="1070" w:type="dxa"/>
          </w:tcPr>
          <w:p w14:paraId="76399C3E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Bin no.</w:t>
            </w:r>
          </w:p>
        </w:tc>
        <w:tc>
          <w:tcPr>
            <w:tcW w:w="1070" w:type="dxa"/>
          </w:tcPr>
          <w:p w14:paraId="1B2C009E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Bin colour</w:t>
            </w:r>
          </w:p>
        </w:tc>
      </w:tr>
      <w:tr w:rsidR="00D658B8" w14:paraId="25AD60DF" w14:textId="77777777" w:rsidTr="00D6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398105A" w14:textId="77777777" w:rsidR="00D658B8" w:rsidRPr="00D658B8" w:rsidRDefault="00D658B8" w:rsidP="001660AB">
            <w:pPr>
              <w:spacing w:line="360" w:lineRule="auto"/>
              <w:rPr>
                <w:b w:val="0"/>
              </w:rPr>
            </w:pPr>
            <w:r w:rsidRPr="00D658B8">
              <w:rPr>
                <w:b w:val="0"/>
              </w:rPr>
              <w:t>120L</w:t>
            </w:r>
          </w:p>
        </w:tc>
        <w:tc>
          <w:tcPr>
            <w:tcW w:w="1069" w:type="dxa"/>
          </w:tcPr>
          <w:p w14:paraId="6BB821E4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4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4AE">
              <w:instrText xml:space="preserve"> FORMTEXT </w:instrText>
            </w:r>
            <w:r w:rsidRPr="003C44AE">
              <w:fldChar w:fldCharType="separate"/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fldChar w:fldCharType="end"/>
            </w:r>
          </w:p>
        </w:tc>
        <w:tc>
          <w:tcPr>
            <w:tcW w:w="1070" w:type="dxa"/>
          </w:tcPr>
          <w:p w14:paraId="11F90677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6B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BB">
              <w:instrText xml:space="preserve"> FORMTEXT </w:instrText>
            </w:r>
            <w:r w:rsidRPr="00FB6BBB">
              <w:fldChar w:fldCharType="separate"/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fldChar w:fldCharType="end"/>
            </w:r>
          </w:p>
        </w:tc>
        <w:tc>
          <w:tcPr>
            <w:tcW w:w="1070" w:type="dxa"/>
          </w:tcPr>
          <w:p w14:paraId="1979C698" w14:textId="77777777" w:rsidR="00D658B8" w:rsidRP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8B8">
              <w:t>120L</w:t>
            </w:r>
          </w:p>
        </w:tc>
        <w:tc>
          <w:tcPr>
            <w:tcW w:w="1070" w:type="dxa"/>
          </w:tcPr>
          <w:p w14:paraId="6FC47402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5EA352CE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3AACA033" w14:textId="77777777" w:rsidR="00D658B8" w:rsidRP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8B8">
              <w:t>120L</w:t>
            </w:r>
          </w:p>
        </w:tc>
        <w:tc>
          <w:tcPr>
            <w:tcW w:w="1070" w:type="dxa"/>
          </w:tcPr>
          <w:p w14:paraId="0B8A8592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  <w:tc>
          <w:tcPr>
            <w:tcW w:w="1070" w:type="dxa"/>
          </w:tcPr>
          <w:p w14:paraId="5C32D8A0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</w:tr>
      <w:tr w:rsidR="00D658B8" w14:paraId="3B11C03A" w14:textId="77777777" w:rsidTr="00D6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076A1053" w14:textId="77777777" w:rsidR="00D658B8" w:rsidRPr="00D658B8" w:rsidRDefault="00D658B8" w:rsidP="001660AB">
            <w:pPr>
              <w:spacing w:line="360" w:lineRule="auto"/>
              <w:rPr>
                <w:b w:val="0"/>
              </w:rPr>
            </w:pPr>
            <w:r w:rsidRPr="00D658B8">
              <w:rPr>
                <w:b w:val="0"/>
              </w:rPr>
              <w:t>240L</w:t>
            </w:r>
          </w:p>
        </w:tc>
        <w:tc>
          <w:tcPr>
            <w:tcW w:w="1069" w:type="dxa"/>
          </w:tcPr>
          <w:p w14:paraId="0B00F44E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C44A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44AE">
              <w:instrText xml:space="preserve"> FORMTEXT </w:instrText>
            </w:r>
            <w:r w:rsidRPr="003C44AE">
              <w:fldChar w:fldCharType="separate"/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rPr>
                <w:noProof/>
              </w:rPr>
              <w:t> </w:t>
            </w:r>
            <w:r w:rsidRPr="003C44AE">
              <w:fldChar w:fldCharType="end"/>
            </w:r>
          </w:p>
        </w:tc>
        <w:tc>
          <w:tcPr>
            <w:tcW w:w="1070" w:type="dxa"/>
          </w:tcPr>
          <w:p w14:paraId="3EA917FF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B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BB">
              <w:instrText xml:space="preserve"> FORMTEXT </w:instrText>
            </w:r>
            <w:r w:rsidRPr="00FB6BBB">
              <w:fldChar w:fldCharType="separate"/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fldChar w:fldCharType="end"/>
            </w:r>
          </w:p>
        </w:tc>
        <w:tc>
          <w:tcPr>
            <w:tcW w:w="1070" w:type="dxa"/>
          </w:tcPr>
          <w:p w14:paraId="780A6C4C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240L</w:t>
            </w:r>
          </w:p>
        </w:tc>
        <w:tc>
          <w:tcPr>
            <w:tcW w:w="1070" w:type="dxa"/>
          </w:tcPr>
          <w:p w14:paraId="42E99792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16688E8A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4430F716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240L</w:t>
            </w:r>
          </w:p>
        </w:tc>
        <w:tc>
          <w:tcPr>
            <w:tcW w:w="1070" w:type="dxa"/>
          </w:tcPr>
          <w:p w14:paraId="2583CE40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  <w:tc>
          <w:tcPr>
            <w:tcW w:w="1070" w:type="dxa"/>
          </w:tcPr>
          <w:p w14:paraId="4C8C3D20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</w:tr>
      <w:tr w:rsidR="00D658B8" w14:paraId="10C42FAF" w14:textId="77777777" w:rsidTr="00D65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3308557A" w14:textId="77777777" w:rsidR="00D658B8" w:rsidRPr="00D658B8" w:rsidRDefault="00D658B8" w:rsidP="001660AB">
            <w:pPr>
              <w:spacing w:line="360" w:lineRule="auto"/>
              <w:rPr>
                <w:b w:val="0"/>
              </w:rPr>
            </w:pPr>
            <w:r w:rsidRPr="00D658B8">
              <w:rPr>
                <w:b w:val="0"/>
              </w:rPr>
              <w:t>660L</w:t>
            </w:r>
          </w:p>
        </w:tc>
        <w:tc>
          <w:tcPr>
            <w:tcW w:w="1069" w:type="dxa"/>
          </w:tcPr>
          <w:p w14:paraId="61C3EC14" w14:textId="203DFA49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444B566" w14:textId="3C361D2D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4AEFE6BE" w14:textId="77777777" w:rsidR="00D658B8" w:rsidRP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8B8">
              <w:t>660L</w:t>
            </w:r>
          </w:p>
        </w:tc>
        <w:tc>
          <w:tcPr>
            <w:tcW w:w="1070" w:type="dxa"/>
          </w:tcPr>
          <w:p w14:paraId="7073D4F2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26BD4486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45FA7EDA" w14:textId="77777777" w:rsidR="00D658B8" w:rsidRP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58B8">
              <w:t>660L</w:t>
            </w:r>
          </w:p>
        </w:tc>
        <w:tc>
          <w:tcPr>
            <w:tcW w:w="1070" w:type="dxa"/>
          </w:tcPr>
          <w:p w14:paraId="35E1578C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  <w:tc>
          <w:tcPr>
            <w:tcW w:w="1070" w:type="dxa"/>
          </w:tcPr>
          <w:p w14:paraId="20E87459" w14:textId="77777777" w:rsidR="00D658B8" w:rsidRDefault="00D658B8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</w:tr>
      <w:tr w:rsidR="00D658B8" w14:paraId="57AEEE0B" w14:textId="77777777" w:rsidTr="00D65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" w:type="dxa"/>
          </w:tcPr>
          <w:p w14:paraId="51660CA3" w14:textId="77777777" w:rsidR="00D658B8" w:rsidRPr="00D658B8" w:rsidRDefault="00D658B8" w:rsidP="001660AB">
            <w:pPr>
              <w:spacing w:line="360" w:lineRule="auto"/>
              <w:rPr>
                <w:b w:val="0"/>
              </w:rPr>
            </w:pPr>
            <w:r w:rsidRPr="00D658B8">
              <w:rPr>
                <w:b w:val="0"/>
              </w:rPr>
              <w:t>1100L</w:t>
            </w:r>
          </w:p>
        </w:tc>
        <w:tc>
          <w:tcPr>
            <w:tcW w:w="1069" w:type="dxa"/>
          </w:tcPr>
          <w:p w14:paraId="52FFAEAB" w14:textId="0CD15630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</w:tcPr>
          <w:p w14:paraId="35DCADB7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6BB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BBB">
              <w:instrText xml:space="preserve"> FORMTEXT </w:instrText>
            </w:r>
            <w:r w:rsidRPr="00FB6BBB">
              <w:fldChar w:fldCharType="separate"/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rPr>
                <w:noProof/>
              </w:rPr>
              <w:t> </w:t>
            </w:r>
            <w:r w:rsidRPr="00FB6BBB">
              <w:fldChar w:fldCharType="end"/>
            </w:r>
          </w:p>
        </w:tc>
        <w:tc>
          <w:tcPr>
            <w:tcW w:w="1070" w:type="dxa"/>
          </w:tcPr>
          <w:p w14:paraId="6E0105EB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1100L</w:t>
            </w:r>
          </w:p>
        </w:tc>
        <w:tc>
          <w:tcPr>
            <w:tcW w:w="1070" w:type="dxa"/>
          </w:tcPr>
          <w:p w14:paraId="384CEA4E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79C57565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449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491">
              <w:instrText xml:space="preserve"> FORMTEXT </w:instrText>
            </w:r>
            <w:r w:rsidRPr="00B44491">
              <w:fldChar w:fldCharType="separate"/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rPr>
                <w:noProof/>
              </w:rPr>
              <w:t> </w:t>
            </w:r>
            <w:r w:rsidRPr="00B44491">
              <w:fldChar w:fldCharType="end"/>
            </w:r>
          </w:p>
        </w:tc>
        <w:tc>
          <w:tcPr>
            <w:tcW w:w="1070" w:type="dxa"/>
          </w:tcPr>
          <w:p w14:paraId="27359356" w14:textId="77777777" w:rsidR="00D658B8" w:rsidRP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58B8">
              <w:t>1100L</w:t>
            </w:r>
          </w:p>
        </w:tc>
        <w:tc>
          <w:tcPr>
            <w:tcW w:w="1070" w:type="dxa"/>
          </w:tcPr>
          <w:p w14:paraId="4D621698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  <w:tc>
          <w:tcPr>
            <w:tcW w:w="1070" w:type="dxa"/>
          </w:tcPr>
          <w:p w14:paraId="4709A294" w14:textId="77777777" w:rsidR="00D658B8" w:rsidRDefault="00D658B8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84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4847">
              <w:instrText xml:space="preserve"> FORMTEXT </w:instrText>
            </w:r>
            <w:r w:rsidRPr="00A74847">
              <w:fldChar w:fldCharType="separate"/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rPr>
                <w:noProof/>
              </w:rPr>
              <w:t> </w:t>
            </w:r>
            <w:r w:rsidRPr="00A74847">
              <w:fldChar w:fldCharType="end"/>
            </w:r>
          </w:p>
        </w:tc>
      </w:tr>
    </w:tbl>
    <w:p w14:paraId="3B6C4C04" w14:textId="5DCE5B9C" w:rsidR="002D7599" w:rsidRDefault="002D7599" w:rsidP="002D7599">
      <w:pPr>
        <w:pStyle w:val="Factsheetheader2"/>
      </w:pPr>
      <w:bookmarkStart w:id="4" w:name="_Toc13045366"/>
    </w:p>
    <w:p w14:paraId="2600C86D" w14:textId="242BB285" w:rsidR="00325407" w:rsidRDefault="00325407" w:rsidP="002D7599">
      <w:pPr>
        <w:pStyle w:val="Factsheetheader2"/>
      </w:pPr>
      <w:r w:rsidRPr="009D7087">
        <w:t>Waste systems</w:t>
      </w:r>
      <w:bookmarkEnd w:id="4"/>
    </w:p>
    <w:p w14:paraId="0715BD5E" w14:textId="77777777" w:rsidR="00D658B8" w:rsidRDefault="00D658B8" w:rsidP="001660AB">
      <w:pPr>
        <w:spacing w:line="240" w:lineRule="auto"/>
      </w:pPr>
      <w:r>
        <w:t>Please provide a description of the following for the proposed MUD: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  <w:tblDescription w:val="Waste systems"/>
      </w:tblPr>
      <w:tblGrid>
        <w:gridCol w:w="4820"/>
        <w:gridCol w:w="4536"/>
      </w:tblGrid>
      <w:tr w:rsidR="00D658B8" w14:paraId="5F7CEA39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80E625D" w14:textId="282CBC41" w:rsidR="007B2407" w:rsidRPr="003642C6" w:rsidRDefault="00D658B8" w:rsidP="007B2407">
            <w:pPr>
              <w:spacing w:line="360" w:lineRule="auto"/>
            </w:pPr>
            <w:r>
              <w:lastRenderedPageBreak/>
              <w:t xml:space="preserve">Details </w:t>
            </w:r>
            <w:r w:rsidR="007B2407">
              <w:t xml:space="preserve">internal storage space, within each dwelling to enable the separation of waste, recyclables </w:t>
            </w:r>
            <w:r w:rsidR="007B2407" w:rsidRPr="00595F80">
              <w:t>and</w:t>
            </w:r>
            <w:r w:rsidR="007B2407">
              <w:t>, where appropriate,</w:t>
            </w:r>
            <w:r w:rsidR="007B2407" w:rsidRPr="00595F80">
              <w:t xml:space="preserve"> food waste</w:t>
            </w:r>
          </w:p>
        </w:tc>
        <w:tc>
          <w:tcPr>
            <w:tcW w:w="4536" w:type="dxa"/>
          </w:tcPr>
          <w:p w14:paraId="0AE071DD" w14:textId="3B10DDCB" w:rsidR="00D658B8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8B8" w:rsidRPr="003642C6" w14:paraId="78FADC6E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6327CB9" w14:textId="1E759B2F" w:rsidR="007B2407" w:rsidRPr="003642C6" w:rsidRDefault="007B2407" w:rsidP="001660AB">
            <w:pPr>
              <w:spacing w:line="360" w:lineRule="auto"/>
            </w:pPr>
            <w:r>
              <w:t xml:space="preserve">Consideration of and inclusion of </w:t>
            </w:r>
            <w:r w:rsidRPr="00181449">
              <w:t>details of chutes and in-chute compaction equipment</w:t>
            </w:r>
          </w:p>
        </w:tc>
        <w:tc>
          <w:tcPr>
            <w:tcW w:w="4536" w:type="dxa"/>
          </w:tcPr>
          <w:p w14:paraId="69E7B440" w14:textId="111998A1" w:rsidR="00D658B8" w:rsidRPr="003642C6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8B8" w:rsidRPr="003642C6" w14:paraId="22B910EC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AE7585A" w14:textId="43392108" w:rsidR="00D658B8" w:rsidRPr="003642C6" w:rsidRDefault="00D658B8" w:rsidP="001660AB">
            <w:pPr>
              <w:spacing w:line="360" w:lineRule="auto"/>
            </w:pPr>
            <w:r>
              <w:t>D</w:t>
            </w:r>
            <w:r w:rsidRPr="00181449">
              <w:t>etails of carousels, compactors, balers, skips, bin lifters and tugs or towing devices where required</w:t>
            </w:r>
          </w:p>
        </w:tc>
        <w:tc>
          <w:tcPr>
            <w:tcW w:w="4536" w:type="dxa"/>
          </w:tcPr>
          <w:p w14:paraId="28356038" w14:textId="1E0110D6" w:rsidR="00D658B8" w:rsidRPr="003642C6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407" w:rsidRPr="003642C6" w14:paraId="74F54255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13D6468C" w14:textId="190FF864" w:rsidR="007B2407" w:rsidRDefault="007B2407" w:rsidP="001660AB">
            <w:pPr>
              <w:spacing w:line="360" w:lineRule="auto"/>
            </w:pPr>
            <w:r>
              <w:t>Details of on-site food waste recycling services</w:t>
            </w:r>
          </w:p>
        </w:tc>
        <w:tc>
          <w:tcPr>
            <w:tcW w:w="4536" w:type="dxa"/>
          </w:tcPr>
          <w:p w14:paraId="1E5D1B83" w14:textId="29EFABFF" w:rsidR="007B2407" w:rsidRDefault="007B2407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407" w:rsidRPr="003642C6" w14:paraId="3D64AC6B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B261FE1" w14:textId="0F6317B0" w:rsidR="007B2407" w:rsidRDefault="007B2407" w:rsidP="001660AB">
            <w:pPr>
              <w:spacing w:line="360" w:lineRule="auto"/>
            </w:pPr>
            <w:r>
              <w:t xml:space="preserve">Details of </w:t>
            </w:r>
            <w:r w:rsidRPr="00181449">
              <w:t>whether a building manager</w:t>
            </w:r>
            <w:r>
              <w:t>,</w:t>
            </w:r>
            <w:r w:rsidRPr="00181449">
              <w:t xml:space="preserve"> or equivalent, will be required to assist in the management</w:t>
            </w:r>
            <w:r>
              <w:t xml:space="preserve"> of waste and resource recovery</w:t>
            </w:r>
          </w:p>
        </w:tc>
        <w:tc>
          <w:tcPr>
            <w:tcW w:w="4536" w:type="dxa"/>
          </w:tcPr>
          <w:p w14:paraId="60A1E1EA" w14:textId="6AA62FB3" w:rsidR="007B2407" w:rsidRDefault="007B2407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2407" w:rsidRPr="003642C6" w14:paraId="2B741D35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E0E8A1D" w14:textId="515A9565" w:rsidR="007B2407" w:rsidRDefault="007B2407" w:rsidP="007B2407">
            <w:pPr>
              <w:spacing w:line="360" w:lineRule="auto"/>
            </w:pPr>
            <w:r>
              <w:t>Details of the consideration of sharing service contracts across multiple buildings for waste and recycling collections</w:t>
            </w:r>
          </w:p>
        </w:tc>
        <w:tc>
          <w:tcPr>
            <w:tcW w:w="4536" w:type="dxa"/>
          </w:tcPr>
          <w:p w14:paraId="0ED56443" w14:textId="0480CC9C" w:rsidR="007B2407" w:rsidRDefault="007B2407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8B8" w:rsidRPr="003642C6" w14:paraId="705916A0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0CAF9A3" w14:textId="77777777" w:rsidR="00D658B8" w:rsidRDefault="00D658B8" w:rsidP="001660AB">
            <w:pPr>
              <w:spacing w:line="360" w:lineRule="auto"/>
            </w:pPr>
            <w:r>
              <w:t>Other – innovative technologies or additional waste streams</w:t>
            </w:r>
          </w:p>
        </w:tc>
        <w:tc>
          <w:tcPr>
            <w:tcW w:w="4536" w:type="dxa"/>
          </w:tcPr>
          <w:p w14:paraId="75D7BC20" w14:textId="77777777" w:rsidR="00D658B8" w:rsidRDefault="00D658B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280805" w14:textId="77777777" w:rsidR="00325407" w:rsidRDefault="00325407" w:rsidP="002D7599">
      <w:pPr>
        <w:pStyle w:val="Factsheetheader2"/>
      </w:pPr>
      <w:bookmarkStart w:id="5" w:name="_Toc13045367"/>
      <w:r>
        <w:t>A</w:t>
      </w:r>
      <w:r w:rsidRPr="00517139">
        <w:t>dditional waste services</w:t>
      </w:r>
      <w:bookmarkEnd w:id="5"/>
    </w:p>
    <w:p w14:paraId="6FC89941" w14:textId="77777777" w:rsidR="0049569F" w:rsidRDefault="0049569F" w:rsidP="001660AB">
      <w:pPr>
        <w:spacing w:line="240" w:lineRule="auto"/>
      </w:pPr>
      <w:r>
        <w:t>Please provide a description of the following for the proposed MUD: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  <w:tblDescription w:val="Additional waste services"/>
      </w:tblPr>
      <w:tblGrid>
        <w:gridCol w:w="4820"/>
        <w:gridCol w:w="4536"/>
      </w:tblGrid>
      <w:tr w:rsidR="0049569F" w:rsidRPr="003642C6" w14:paraId="76C493B2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7DAC52F6" w14:textId="77777777" w:rsidR="0049569F" w:rsidRPr="002D509D" w:rsidRDefault="0049569F" w:rsidP="001660AB">
            <w:pPr>
              <w:spacing w:line="360" w:lineRule="auto"/>
            </w:pPr>
            <w:r>
              <w:t>Name of</w:t>
            </w:r>
            <w:r w:rsidRPr="002D509D">
              <w:t xml:space="preserve"> e-waste recycling </w:t>
            </w:r>
            <w:r>
              <w:t>contractor</w:t>
            </w:r>
          </w:p>
        </w:tc>
        <w:tc>
          <w:tcPr>
            <w:tcW w:w="4536" w:type="dxa"/>
          </w:tcPr>
          <w:p w14:paraId="56F7AD6A" w14:textId="77777777" w:rsidR="0049569F" w:rsidRPr="003642C6" w:rsidRDefault="0049569F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569F" w:rsidRPr="003642C6" w14:paraId="387DC9F4" w14:textId="77777777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6E630BD9" w14:textId="77777777" w:rsidR="0049569F" w:rsidRPr="002D509D" w:rsidRDefault="0049569F" w:rsidP="001660AB">
            <w:pPr>
              <w:spacing w:line="360" w:lineRule="auto"/>
            </w:pPr>
            <w:r>
              <w:t>Name of charity bin operator</w:t>
            </w:r>
          </w:p>
        </w:tc>
        <w:tc>
          <w:tcPr>
            <w:tcW w:w="4536" w:type="dxa"/>
          </w:tcPr>
          <w:p w14:paraId="68CA6B28" w14:textId="77777777" w:rsidR="0049569F" w:rsidRPr="003642C6" w:rsidRDefault="0049569F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0B73F2D" w14:textId="77777777" w:rsidR="002D7599" w:rsidRDefault="002D7599" w:rsidP="002D7599">
      <w:pPr>
        <w:pStyle w:val="Factsheetheader2"/>
      </w:pPr>
      <w:bookmarkStart w:id="6" w:name="_Toc13045368"/>
      <w:r>
        <w:br w:type="page"/>
      </w:r>
    </w:p>
    <w:p w14:paraId="00023E5A" w14:textId="40192BEF" w:rsidR="00325407" w:rsidRDefault="00325407" w:rsidP="002D7599">
      <w:pPr>
        <w:pStyle w:val="Factsheetheader2"/>
      </w:pPr>
      <w:r>
        <w:lastRenderedPageBreak/>
        <w:t>Bin c</w:t>
      </w:r>
      <w:r w:rsidRPr="00C92054">
        <w:t>ollection</w:t>
      </w:r>
      <w:bookmarkEnd w:id="6"/>
    </w:p>
    <w:tbl>
      <w:tblPr>
        <w:tblStyle w:val="PlainTable2"/>
        <w:tblW w:w="9638" w:type="dxa"/>
        <w:tblLayout w:type="fixed"/>
        <w:tblLook w:val="04A0" w:firstRow="1" w:lastRow="0" w:firstColumn="1" w:lastColumn="0" w:noHBand="0" w:noVBand="1"/>
        <w:tblDescription w:val="Bin collection"/>
      </w:tblPr>
      <w:tblGrid>
        <w:gridCol w:w="1682"/>
        <w:gridCol w:w="1592"/>
        <w:gridCol w:w="1591"/>
        <w:gridCol w:w="1591"/>
        <w:gridCol w:w="1591"/>
        <w:gridCol w:w="1591"/>
      </w:tblGrid>
      <w:tr w:rsidR="00055FF5" w:rsidRPr="003642C6" w14:paraId="166893E7" w14:textId="5582B37F" w:rsidTr="002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711EBABD" w14:textId="413A9974" w:rsidR="00055FF5" w:rsidRDefault="002D7599" w:rsidP="001660AB">
            <w:pPr>
              <w:spacing w:line="360" w:lineRule="auto"/>
            </w:pPr>
            <w:r>
              <w:t>Collection details</w:t>
            </w:r>
          </w:p>
        </w:tc>
        <w:tc>
          <w:tcPr>
            <w:tcW w:w="1592" w:type="dxa"/>
          </w:tcPr>
          <w:p w14:paraId="42EEDFC5" w14:textId="4E1A4541" w:rsidR="00055FF5" w:rsidRDefault="00055FF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Collection contractors</w:t>
            </w:r>
          </w:p>
        </w:tc>
        <w:tc>
          <w:tcPr>
            <w:tcW w:w="1591" w:type="dxa"/>
          </w:tcPr>
          <w:p w14:paraId="610B5A9C" w14:textId="77777777" w:rsidR="00055FF5" w:rsidRDefault="00055FF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Collection frequency</w:t>
            </w:r>
          </w:p>
        </w:tc>
        <w:tc>
          <w:tcPr>
            <w:tcW w:w="1591" w:type="dxa"/>
          </w:tcPr>
          <w:p w14:paraId="0BA00EE8" w14:textId="77777777" w:rsidR="00055FF5" w:rsidRDefault="00055FF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Collection days</w:t>
            </w:r>
          </w:p>
        </w:tc>
        <w:tc>
          <w:tcPr>
            <w:tcW w:w="1591" w:type="dxa"/>
          </w:tcPr>
          <w:p w14:paraId="43EEA332" w14:textId="19711D6D" w:rsidR="00055FF5" w:rsidRDefault="00055FF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Height of collection vehicle</w:t>
            </w:r>
          </w:p>
        </w:tc>
        <w:tc>
          <w:tcPr>
            <w:tcW w:w="1591" w:type="dxa"/>
          </w:tcPr>
          <w:p w14:paraId="122CF737" w14:textId="51AF17AA" w:rsidR="00055FF5" w:rsidRDefault="00055FF5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Length of collection vehicle </w:t>
            </w:r>
          </w:p>
        </w:tc>
      </w:tr>
      <w:tr w:rsidR="00055FF5" w:rsidRPr="003642C6" w14:paraId="30E4D7C0" w14:textId="6214B7EB" w:rsidTr="0005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44FED28B" w14:textId="77777777" w:rsidR="00055FF5" w:rsidRPr="002D509D" w:rsidRDefault="00055FF5" w:rsidP="001660AB">
            <w:pPr>
              <w:spacing w:line="360" w:lineRule="auto"/>
            </w:pPr>
            <w:r>
              <w:t>Name of</w:t>
            </w:r>
            <w:r w:rsidRPr="002D509D">
              <w:t xml:space="preserve"> waste </w:t>
            </w:r>
            <w:r>
              <w:t>collection contractor</w:t>
            </w:r>
          </w:p>
        </w:tc>
        <w:tc>
          <w:tcPr>
            <w:tcW w:w="1592" w:type="dxa"/>
          </w:tcPr>
          <w:p w14:paraId="7EDFFF3A" w14:textId="6D3110E0" w:rsidR="00055FF5" w:rsidRPr="003642C6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7" w:name="_GoBack"/>
            <w:bookmarkEnd w:id="7"/>
          </w:p>
        </w:tc>
        <w:tc>
          <w:tcPr>
            <w:tcW w:w="1591" w:type="dxa"/>
          </w:tcPr>
          <w:p w14:paraId="724F4103" w14:textId="346B932B" w:rsidR="00055FF5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657E147C" w14:textId="39094A13" w:rsidR="00055FF5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1A7D70C9" w14:textId="0A67BF30" w:rsidR="00055FF5" w:rsidRPr="00415CF4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4FE0A263" w14:textId="3C3249AB" w:rsidR="00055FF5" w:rsidRPr="00415CF4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FF5" w:rsidRPr="003642C6" w14:paraId="7246DB20" w14:textId="77C29F01" w:rsidTr="00055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5635C082" w14:textId="77777777" w:rsidR="00055FF5" w:rsidRPr="002D509D" w:rsidRDefault="00055FF5" w:rsidP="001660AB">
            <w:pPr>
              <w:spacing w:line="360" w:lineRule="auto"/>
            </w:pPr>
            <w:r>
              <w:t>Name of recycling collection contractor</w:t>
            </w:r>
          </w:p>
        </w:tc>
        <w:tc>
          <w:tcPr>
            <w:tcW w:w="1592" w:type="dxa"/>
          </w:tcPr>
          <w:p w14:paraId="67271A4F" w14:textId="77777777" w:rsidR="00055FF5" w:rsidRPr="003642C6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1" w:type="dxa"/>
          </w:tcPr>
          <w:p w14:paraId="622935CB" w14:textId="77777777" w:rsidR="00055FF5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62019891" w14:textId="77777777" w:rsidR="00055FF5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4E1267C8" w14:textId="0E2FEEFB" w:rsidR="00055FF5" w:rsidRPr="00415CF4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005AF0EA" w14:textId="5FEFBBB8" w:rsidR="00055FF5" w:rsidRPr="00415CF4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</w:tr>
      <w:tr w:rsidR="00055FF5" w:rsidRPr="003642C6" w14:paraId="5601822A" w14:textId="3BD8E4C0" w:rsidTr="00055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23513C69" w14:textId="77777777" w:rsidR="00055FF5" w:rsidRDefault="00055FF5" w:rsidP="001660AB">
            <w:pPr>
              <w:spacing w:line="360" w:lineRule="auto"/>
            </w:pPr>
            <w:r>
              <w:t>Name of food waste collection contractor</w:t>
            </w:r>
          </w:p>
        </w:tc>
        <w:tc>
          <w:tcPr>
            <w:tcW w:w="1592" w:type="dxa"/>
          </w:tcPr>
          <w:p w14:paraId="7E873D44" w14:textId="77777777" w:rsidR="00055FF5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1" w:type="dxa"/>
          </w:tcPr>
          <w:p w14:paraId="25465197" w14:textId="77777777" w:rsidR="00055FF5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15B4D950" w14:textId="77777777" w:rsidR="00055FF5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105522F1" w14:textId="0B0165F4" w:rsidR="00055FF5" w:rsidRPr="00415CF4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  <w:tc>
          <w:tcPr>
            <w:tcW w:w="1591" w:type="dxa"/>
          </w:tcPr>
          <w:p w14:paraId="0ACC65E2" w14:textId="4FB0E887" w:rsidR="00055FF5" w:rsidRPr="00415CF4" w:rsidRDefault="00055FF5" w:rsidP="001660A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5CF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5CF4">
              <w:instrText xml:space="preserve"> FORMTEXT </w:instrText>
            </w:r>
            <w:r w:rsidRPr="00415CF4">
              <w:fldChar w:fldCharType="separate"/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rPr>
                <w:noProof/>
              </w:rPr>
              <w:t> </w:t>
            </w:r>
            <w:r w:rsidRPr="00415CF4">
              <w:fldChar w:fldCharType="end"/>
            </w:r>
          </w:p>
        </w:tc>
      </w:tr>
      <w:tr w:rsidR="00055FF5" w:rsidRPr="003642C6" w14:paraId="7DA06FBB" w14:textId="5E6D3F94" w:rsidTr="00055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</w:tcPr>
          <w:p w14:paraId="22867770" w14:textId="7E1408BC" w:rsidR="00055FF5" w:rsidRDefault="00055FF5" w:rsidP="004F10AA">
            <w:pPr>
              <w:spacing w:line="360" w:lineRule="auto"/>
            </w:pPr>
            <w:r>
              <w:t>Description of security and access arrangements to the service area</w:t>
            </w:r>
          </w:p>
        </w:tc>
        <w:tc>
          <w:tcPr>
            <w:tcW w:w="4774" w:type="dxa"/>
            <w:gridSpan w:val="3"/>
          </w:tcPr>
          <w:p w14:paraId="453AD8EA" w14:textId="77777777" w:rsidR="00055FF5" w:rsidRPr="00415CF4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464E56E1" w14:textId="77777777" w:rsidR="00055FF5" w:rsidRPr="00415CF4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1" w:type="dxa"/>
          </w:tcPr>
          <w:p w14:paraId="202CFE9D" w14:textId="77777777" w:rsidR="00055FF5" w:rsidRPr="00415CF4" w:rsidRDefault="00055FF5" w:rsidP="001660A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2FD512" w14:textId="77777777" w:rsidR="002D7599" w:rsidRDefault="002D7599" w:rsidP="002D7599">
      <w:pPr>
        <w:pStyle w:val="Factsheetheader2"/>
      </w:pPr>
      <w:bookmarkStart w:id="8" w:name="_Toc13045369"/>
      <w:r>
        <w:br w:type="page"/>
      </w:r>
    </w:p>
    <w:p w14:paraId="6E32AB25" w14:textId="10D616A8" w:rsidR="00325407" w:rsidRPr="00EF69E2" w:rsidRDefault="00325407" w:rsidP="002D7599">
      <w:pPr>
        <w:pStyle w:val="Factsheetheader2"/>
      </w:pPr>
      <w:r w:rsidRPr="00EF69E2">
        <w:lastRenderedPageBreak/>
        <w:t>Scaled waste management drawings</w:t>
      </w:r>
      <w:bookmarkEnd w:id="8"/>
    </w:p>
    <w:p w14:paraId="28DC8E2C" w14:textId="630407B9" w:rsidR="00325407" w:rsidRDefault="001660AB" w:rsidP="001660AB">
      <w:pPr>
        <w:spacing w:line="240" w:lineRule="auto"/>
      </w:pPr>
      <w:r>
        <w:t xml:space="preserve">Waste management plans must be accompanied by </w:t>
      </w:r>
      <w:r w:rsidR="00BB6024">
        <w:t xml:space="preserve">a set of scaled drawings, as an attachment, which address the following requirements for the proposed MUD: </w:t>
      </w:r>
    </w:p>
    <w:bookmarkEnd w:id="1"/>
    <w:p w14:paraId="02D9D9F6" w14:textId="77777777" w:rsidR="00055FF5" w:rsidRDefault="00055FF5" w:rsidP="00055FF5">
      <w:pPr>
        <w:pStyle w:val="ListParagraph"/>
        <w:numPr>
          <w:ilvl w:val="0"/>
          <w:numId w:val="6"/>
        </w:numPr>
      </w:pPr>
      <w:r>
        <w:t>a generic r</w:t>
      </w:r>
      <w:r w:rsidRPr="008B5BAC">
        <w:t xml:space="preserve">esidential and commercial </w:t>
      </w:r>
      <w:r>
        <w:t xml:space="preserve">(if applicable) </w:t>
      </w:r>
      <w:r w:rsidRPr="008B5BAC">
        <w:t>floor showing waste, recycling</w:t>
      </w:r>
      <w:r>
        <w:t xml:space="preserve"> and food</w:t>
      </w:r>
      <w:r w:rsidRPr="008B5BAC">
        <w:t xml:space="preserve"> </w:t>
      </w:r>
      <w:r>
        <w:t>waste disposal points</w:t>
      </w:r>
    </w:p>
    <w:p w14:paraId="7A8B5FFF" w14:textId="77777777" w:rsidR="00055FF5" w:rsidRPr="007124E3" w:rsidRDefault="00055FF5" w:rsidP="00055FF5">
      <w:pPr>
        <w:pStyle w:val="ListParagraph"/>
        <w:numPr>
          <w:ilvl w:val="0"/>
          <w:numId w:val="6"/>
        </w:numPr>
      </w:pPr>
      <w:r>
        <w:t>separate refuse rooms in MUDs where</w:t>
      </w:r>
      <w:r w:rsidRPr="00421A91">
        <w:t xml:space="preserve"> </w:t>
      </w:r>
      <w:r>
        <w:t>there are</w:t>
      </w:r>
      <w:r w:rsidRPr="00421A91">
        <w:t xml:space="preserve"> residential and commercial tenements</w:t>
      </w:r>
      <w:r>
        <w:t xml:space="preserve"> </w:t>
      </w:r>
    </w:p>
    <w:p w14:paraId="4FEEAB3B" w14:textId="1D3B5A84" w:rsidR="00055FF5" w:rsidRDefault="00055FF5" w:rsidP="00055FF5">
      <w:pPr>
        <w:pStyle w:val="ListParagraph"/>
        <w:numPr>
          <w:ilvl w:val="0"/>
          <w:numId w:val="6"/>
        </w:numPr>
      </w:pPr>
      <w:r>
        <w:t>bin room size/s</w:t>
      </w:r>
    </w:p>
    <w:p w14:paraId="122BCF14" w14:textId="77777777" w:rsidR="00055FF5" w:rsidRPr="00E23D16" w:rsidRDefault="00055FF5" w:rsidP="00055FF5">
      <w:pPr>
        <w:pStyle w:val="ListParagraph"/>
        <w:numPr>
          <w:ilvl w:val="0"/>
          <w:numId w:val="6"/>
        </w:numPr>
      </w:pPr>
      <w:r w:rsidRPr="00E23D16">
        <w:t xml:space="preserve">chutes, carousels, compactor units, </w:t>
      </w:r>
      <w:r>
        <w:t>and / or bin lifters</w:t>
      </w:r>
    </w:p>
    <w:p w14:paraId="35B3E12C" w14:textId="473CFCD9" w:rsidR="00055FF5" w:rsidRPr="000F768A" w:rsidRDefault="00055FF5" w:rsidP="00055FF5">
      <w:pPr>
        <w:pStyle w:val="ListParagraph"/>
        <w:numPr>
          <w:ilvl w:val="0"/>
          <w:numId w:val="6"/>
        </w:numPr>
      </w:pPr>
      <w:r>
        <w:t xml:space="preserve">waste, recycling, and food waste </w:t>
      </w:r>
      <w:r w:rsidRPr="000F768A">
        <w:t xml:space="preserve">bin numbers </w:t>
      </w:r>
      <w:r>
        <w:t>and sizes, colour coded per section 3</w:t>
      </w:r>
    </w:p>
    <w:p w14:paraId="50D22395" w14:textId="731489D8" w:rsidR="00055FF5" w:rsidRDefault="00055FF5" w:rsidP="00055FF5">
      <w:pPr>
        <w:pStyle w:val="ListParagraph"/>
        <w:numPr>
          <w:ilvl w:val="0"/>
          <w:numId w:val="6"/>
        </w:numPr>
      </w:pPr>
      <w:r w:rsidRPr="000F768A">
        <w:t xml:space="preserve">hard </w:t>
      </w:r>
      <w:r>
        <w:t xml:space="preserve">and </w:t>
      </w:r>
      <w:r w:rsidRPr="000F768A">
        <w:t>green waste storage</w:t>
      </w:r>
      <w:r>
        <w:t xml:space="preserve"> area</w:t>
      </w:r>
    </w:p>
    <w:p w14:paraId="28ABF9BA" w14:textId="77777777" w:rsidR="00055FF5" w:rsidRDefault="00055FF5" w:rsidP="00055FF5">
      <w:pPr>
        <w:pStyle w:val="ListParagraph"/>
        <w:numPr>
          <w:ilvl w:val="0"/>
          <w:numId w:val="6"/>
        </w:numPr>
      </w:pPr>
      <w:r>
        <w:t>e-waste skip / bin/s</w:t>
      </w:r>
    </w:p>
    <w:p w14:paraId="68980BF1" w14:textId="55A781DB" w:rsidR="00055FF5" w:rsidRDefault="00055FF5" w:rsidP="00055FF5">
      <w:pPr>
        <w:pStyle w:val="ListParagraph"/>
        <w:numPr>
          <w:ilvl w:val="0"/>
          <w:numId w:val="6"/>
        </w:numPr>
      </w:pPr>
      <w:r>
        <w:t>charity skip / bin/s</w:t>
      </w:r>
    </w:p>
    <w:p w14:paraId="2C0EFF4F" w14:textId="77777777" w:rsidR="00055FF5" w:rsidRDefault="00055FF5" w:rsidP="00055FF5">
      <w:pPr>
        <w:pStyle w:val="ListParagraph"/>
        <w:numPr>
          <w:ilvl w:val="0"/>
          <w:numId w:val="6"/>
        </w:numPr>
      </w:pPr>
      <w:r>
        <w:t>evidence of a level floor space</w:t>
      </w:r>
    </w:p>
    <w:p w14:paraId="56653C9C" w14:textId="77777777" w:rsidR="00055FF5" w:rsidRDefault="00055FF5" w:rsidP="00055FF5">
      <w:pPr>
        <w:pStyle w:val="ListParagraph"/>
        <w:numPr>
          <w:ilvl w:val="0"/>
          <w:numId w:val="6"/>
        </w:numPr>
      </w:pPr>
      <w:r>
        <w:t>bin wash area</w:t>
      </w:r>
    </w:p>
    <w:p w14:paraId="04D30E62" w14:textId="77777777" w:rsidR="00055FF5" w:rsidRPr="000F768A" w:rsidRDefault="00055FF5" w:rsidP="00055FF5">
      <w:pPr>
        <w:pStyle w:val="ListParagraph"/>
        <w:numPr>
          <w:ilvl w:val="0"/>
          <w:numId w:val="6"/>
        </w:numPr>
      </w:pPr>
      <w:r w:rsidRPr="000F768A">
        <w:t>pollution prevention</w:t>
      </w:r>
      <w:r>
        <w:t>, including on-site litter and odour management</w:t>
      </w:r>
    </w:p>
    <w:p w14:paraId="2FDB73AF" w14:textId="77777777" w:rsidR="00055FF5" w:rsidRPr="000F768A" w:rsidRDefault="00055FF5" w:rsidP="00055FF5">
      <w:pPr>
        <w:pStyle w:val="ListParagraph"/>
        <w:numPr>
          <w:ilvl w:val="0"/>
          <w:numId w:val="6"/>
        </w:numPr>
      </w:pPr>
      <w:r w:rsidRPr="000F768A">
        <w:t>vermin prevention</w:t>
      </w:r>
    </w:p>
    <w:p w14:paraId="10F1CF41" w14:textId="77777777" w:rsidR="00055FF5" w:rsidRPr="000F768A" w:rsidRDefault="00055FF5" w:rsidP="00055FF5">
      <w:pPr>
        <w:pStyle w:val="ListParagraph"/>
        <w:numPr>
          <w:ilvl w:val="0"/>
          <w:numId w:val="6"/>
        </w:numPr>
      </w:pPr>
      <w:r w:rsidRPr="000F768A">
        <w:t>ventilation of bin storage area</w:t>
      </w:r>
    </w:p>
    <w:p w14:paraId="27A89973" w14:textId="77777777" w:rsidR="00055FF5" w:rsidRDefault="00055FF5" w:rsidP="00055FF5">
      <w:pPr>
        <w:pStyle w:val="ListParagraph"/>
        <w:numPr>
          <w:ilvl w:val="0"/>
          <w:numId w:val="6"/>
        </w:numPr>
      </w:pPr>
      <w:r>
        <w:t>b</w:t>
      </w:r>
      <w:r w:rsidRPr="008B5BAC">
        <w:t xml:space="preserve">in collection location </w:t>
      </w:r>
      <w:r>
        <w:t xml:space="preserve">– </w:t>
      </w:r>
      <w:r w:rsidRPr="008B5BAC">
        <w:t>street</w:t>
      </w:r>
      <w:r>
        <w:t xml:space="preserve"> or onsite</w:t>
      </w:r>
    </w:p>
    <w:p w14:paraId="0A13AA65" w14:textId="77777777" w:rsidR="00055FF5" w:rsidRDefault="00055FF5" w:rsidP="00055FF5">
      <w:pPr>
        <w:pStyle w:val="ListParagraph"/>
        <w:numPr>
          <w:ilvl w:val="0"/>
          <w:numId w:val="6"/>
        </w:numPr>
      </w:pPr>
      <w:r w:rsidRPr="000F768A">
        <w:t xml:space="preserve">bin room </w:t>
      </w:r>
      <w:r>
        <w:t>access points for individual and truck access</w:t>
      </w:r>
    </w:p>
    <w:p w14:paraId="2F7CA176" w14:textId="77777777" w:rsidR="00055FF5" w:rsidRPr="00E23D16" w:rsidRDefault="00055FF5" w:rsidP="00055FF5">
      <w:pPr>
        <w:pStyle w:val="ListParagraph"/>
        <w:numPr>
          <w:ilvl w:val="0"/>
          <w:numId w:val="6"/>
        </w:numPr>
      </w:pPr>
      <w:r w:rsidRPr="00E23D16">
        <w:t xml:space="preserve">movement </w:t>
      </w:r>
      <w:r>
        <w:t xml:space="preserve">diagrams </w:t>
      </w:r>
      <w:r w:rsidRPr="00E23D16">
        <w:t>of each material from disposal, storage</w:t>
      </w:r>
      <w:r>
        <w:t>,</w:t>
      </w:r>
      <w:r w:rsidRPr="00E23D16">
        <w:t xml:space="preserve"> and collection points including any gradient</w:t>
      </w:r>
      <w:r>
        <w:t xml:space="preserve"> </w:t>
      </w:r>
      <w:r w:rsidRPr="00E23D16">
        <w:t>/</w:t>
      </w:r>
      <w:r>
        <w:t xml:space="preserve"> </w:t>
      </w:r>
      <w:r w:rsidRPr="00E23D16">
        <w:t>slope</w:t>
      </w:r>
      <w:r>
        <w:t xml:space="preserve"> </w:t>
      </w:r>
      <w:r w:rsidRPr="00E23D16">
        <w:t>/</w:t>
      </w:r>
      <w:r>
        <w:t xml:space="preserve"> lift</w:t>
      </w:r>
    </w:p>
    <w:p w14:paraId="5CD98AF8" w14:textId="01AA0F08" w:rsidR="002D7599" w:rsidRDefault="00055FF5" w:rsidP="002D7599">
      <w:pPr>
        <w:pStyle w:val="ListParagraph"/>
        <w:numPr>
          <w:ilvl w:val="0"/>
          <w:numId w:val="6"/>
        </w:numPr>
      </w:pPr>
      <w:r>
        <w:t>sweep p</w:t>
      </w:r>
      <w:r w:rsidRPr="00E23D16">
        <w:t>ath diagrams illustrating sufficient access to collection points for all vehicles required to collect from the development</w:t>
      </w:r>
      <w:r>
        <w:t>.</w:t>
      </w:r>
      <w:bookmarkStart w:id="9" w:name="_Toc13053791"/>
    </w:p>
    <w:p w14:paraId="08150314" w14:textId="2AA6D22B" w:rsidR="00BB6024" w:rsidRPr="00EF69E2" w:rsidRDefault="00BB6024" w:rsidP="002D7599">
      <w:pPr>
        <w:pStyle w:val="Factsheetheader2"/>
      </w:pPr>
      <w:r w:rsidRPr="00EF69E2">
        <w:t>Signage and education plan</w:t>
      </w:r>
      <w:bookmarkEnd w:id="9"/>
    </w:p>
    <w:p w14:paraId="2923DAAD" w14:textId="77777777" w:rsidR="00BB6024" w:rsidRDefault="00BB6024" w:rsidP="001660AB">
      <w:pPr>
        <w:spacing w:line="240" w:lineRule="auto"/>
      </w:pPr>
      <w:r>
        <w:t>Please provide a description of how the following will be communicated to tenants of the proposed MUD:</w:t>
      </w:r>
    </w:p>
    <w:tbl>
      <w:tblPr>
        <w:tblStyle w:val="PlainTable2"/>
        <w:tblW w:w="9498" w:type="dxa"/>
        <w:tblLayout w:type="fixed"/>
        <w:tblLook w:val="04A0" w:firstRow="1" w:lastRow="0" w:firstColumn="1" w:lastColumn="0" w:noHBand="0" w:noVBand="1"/>
        <w:tblDescription w:val="Bin signage and education plan"/>
      </w:tblPr>
      <w:tblGrid>
        <w:gridCol w:w="4820"/>
        <w:gridCol w:w="4678"/>
      </w:tblGrid>
      <w:tr w:rsidR="00E74A28" w:rsidRPr="003642C6" w14:paraId="32756A23" w14:textId="77777777" w:rsidTr="00BE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F88F277" w14:textId="77777777" w:rsidR="00E74A28" w:rsidRPr="00B30B11" w:rsidRDefault="00E74A28" w:rsidP="001660AB">
            <w:pPr>
              <w:spacing w:line="360" w:lineRule="auto"/>
            </w:pPr>
            <w:r w:rsidRPr="00B30B11">
              <w:lastRenderedPageBreak/>
              <w:t>Information about all available waste and resource recovery services</w:t>
            </w:r>
          </w:p>
        </w:tc>
        <w:tc>
          <w:tcPr>
            <w:tcW w:w="4678" w:type="dxa"/>
          </w:tcPr>
          <w:p w14:paraId="23CAB458" w14:textId="3F3DAD68" w:rsidR="00E74A28" w:rsidRPr="003642C6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A28" w:rsidRPr="003642C6" w14:paraId="2443BEB6" w14:textId="77777777" w:rsidTr="00BE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D759635" w14:textId="77777777" w:rsidR="00E74A28" w:rsidRPr="00B30B11" w:rsidRDefault="00E74A28" w:rsidP="001660AB">
            <w:pPr>
              <w:spacing w:line="360" w:lineRule="auto"/>
            </w:pPr>
            <w:r w:rsidRPr="00B30B11">
              <w:t>Information about how to access and use the waste and resource recovery services</w:t>
            </w:r>
          </w:p>
        </w:tc>
        <w:tc>
          <w:tcPr>
            <w:tcW w:w="4678" w:type="dxa"/>
          </w:tcPr>
          <w:p w14:paraId="031052C3" w14:textId="23F66998" w:rsidR="00E74A28" w:rsidRPr="003642C6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A28" w:rsidRPr="003642C6" w14:paraId="7787A230" w14:textId="77777777" w:rsidTr="00BE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55F8049D" w14:textId="77777777" w:rsidR="00E74A28" w:rsidRPr="00B30B11" w:rsidRDefault="00E74A28" w:rsidP="001660AB">
            <w:pPr>
              <w:spacing w:line="360" w:lineRule="auto"/>
            </w:pPr>
            <w:r w:rsidRPr="00B30B11">
              <w:t xml:space="preserve">Location of the bin room, waste and recycling chutes (if applicable), and how to use them </w:t>
            </w:r>
          </w:p>
        </w:tc>
        <w:tc>
          <w:tcPr>
            <w:tcW w:w="4678" w:type="dxa"/>
          </w:tcPr>
          <w:p w14:paraId="26D5EA3B" w14:textId="5C362355" w:rsidR="00E74A28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A28" w:rsidRPr="003642C6" w14:paraId="4AA2BD7A" w14:textId="77777777" w:rsidTr="00BE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965F397" w14:textId="77777777" w:rsidR="00E74A28" w:rsidRPr="00B30B11" w:rsidRDefault="00E74A28" w:rsidP="001660AB">
            <w:pPr>
              <w:spacing w:line="360" w:lineRule="auto"/>
            </w:pPr>
            <w:r w:rsidRPr="00B30B11">
              <w:t xml:space="preserve">Information on </w:t>
            </w:r>
            <w:proofErr w:type="spellStart"/>
            <w:r w:rsidRPr="00B30B11">
              <w:t>CoPP’s</w:t>
            </w:r>
            <w:proofErr w:type="spellEnd"/>
            <w:r w:rsidRPr="00B30B11">
              <w:t xml:space="preserve"> Waste and Resource Recovery Centre</w:t>
            </w:r>
          </w:p>
        </w:tc>
        <w:tc>
          <w:tcPr>
            <w:tcW w:w="4678" w:type="dxa"/>
          </w:tcPr>
          <w:p w14:paraId="473EADEA" w14:textId="77777777" w:rsidR="00E74A28" w:rsidRDefault="00E74A28" w:rsidP="001660A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7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70C">
              <w:instrText xml:space="preserve"> FORMTEXT </w:instrText>
            </w:r>
            <w:r w:rsidRPr="0046470C">
              <w:fldChar w:fldCharType="separate"/>
            </w:r>
            <w:r w:rsidRPr="0046470C">
              <w:rPr>
                <w:noProof/>
              </w:rPr>
              <w:t> </w:t>
            </w:r>
            <w:r w:rsidRPr="0046470C">
              <w:rPr>
                <w:noProof/>
              </w:rPr>
              <w:t> </w:t>
            </w:r>
            <w:r w:rsidRPr="0046470C">
              <w:rPr>
                <w:noProof/>
              </w:rPr>
              <w:t> </w:t>
            </w:r>
            <w:r w:rsidRPr="0046470C">
              <w:rPr>
                <w:noProof/>
              </w:rPr>
              <w:t> </w:t>
            </w:r>
            <w:r w:rsidRPr="0046470C">
              <w:rPr>
                <w:noProof/>
              </w:rPr>
              <w:t> </w:t>
            </w:r>
            <w:r w:rsidRPr="0046470C">
              <w:fldChar w:fldCharType="end"/>
            </w:r>
          </w:p>
        </w:tc>
      </w:tr>
    </w:tbl>
    <w:p w14:paraId="58BD5E8C" w14:textId="77777777" w:rsidR="00BB6024" w:rsidRDefault="00E74A28" w:rsidP="002D7599">
      <w:pPr>
        <w:pStyle w:val="Factsheetheader2"/>
      </w:pPr>
      <w:r>
        <w:t xml:space="preserve">Submitting </w:t>
      </w:r>
    </w:p>
    <w:p w14:paraId="73E0F59A" w14:textId="2F836460" w:rsidR="00325407" w:rsidRPr="008F32FA" w:rsidRDefault="001660AB" w:rsidP="001660AB">
      <w:pPr>
        <w:spacing w:line="240" w:lineRule="auto"/>
      </w:pPr>
      <w:r>
        <w:t>Waste management plans are to be submitted with the planning permit application.</w:t>
      </w:r>
    </w:p>
    <w:sectPr w:rsidR="00325407" w:rsidRPr="008F32FA" w:rsidSect="002D7599">
      <w:headerReference w:type="default" r:id="rId7"/>
      <w:footerReference w:type="default" r:id="rId8"/>
      <w:pgSz w:w="11906" w:h="16838"/>
      <w:pgMar w:top="382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A5138" w14:textId="77777777" w:rsidR="00324E72" w:rsidRDefault="00324E72" w:rsidP="004D04F4">
      <w:r>
        <w:separator/>
      </w:r>
    </w:p>
  </w:endnote>
  <w:endnote w:type="continuationSeparator" w:id="0">
    <w:p w14:paraId="690A35CB" w14:textId="77777777" w:rsidR="00324E72" w:rsidRDefault="00324E72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5C664" w14:textId="77777777" w:rsidR="00586A53" w:rsidRDefault="00586A53" w:rsidP="004D04F4"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D31C063" wp14:editId="3F8339ED">
          <wp:simplePos x="0" y="0"/>
          <wp:positionH relativeFrom="page">
            <wp:posOffset>2540</wp:posOffset>
          </wp:positionH>
          <wp:positionV relativeFrom="page">
            <wp:posOffset>9903460</wp:posOffset>
          </wp:positionV>
          <wp:extent cx="7553960" cy="791845"/>
          <wp:effectExtent l="0" t="0" r="8890" b="8255"/>
          <wp:wrapNone/>
          <wp:docPr id="2" name="Picture 2" descr="Contact the City of Port Phillip ASSIST on (03) 9209 6777 or visit www.portphillip.vic.gov.au/contact_us.htm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P_MEDIA-RELEASE_0717_2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68F96" w14:textId="77777777" w:rsidR="00324E72" w:rsidRDefault="00324E72" w:rsidP="004D04F4">
      <w:r>
        <w:separator/>
      </w:r>
    </w:p>
  </w:footnote>
  <w:footnote w:type="continuationSeparator" w:id="0">
    <w:p w14:paraId="5C24FF6D" w14:textId="77777777" w:rsidR="00324E72" w:rsidRDefault="00324E72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990DD" w14:textId="77777777" w:rsidR="00586A53" w:rsidRDefault="00586A53" w:rsidP="004D04F4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4F742FA6" wp14:editId="7B7B2D3B">
          <wp:simplePos x="0" y="0"/>
          <wp:positionH relativeFrom="page">
            <wp:align>left</wp:align>
          </wp:positionH>
          <wp:positionV relativeFrom="page">
            <wp:posOffset>15240</wp:posOffset>
          </wp:positionV>
          <wp:extent cx="7557135" cy="2050415"/>
          <wp:effectExtent l="0" t="0" r="5715" b="6985"/>
          <wp:wrapNone/>
          <wp:docPr id="1" name="Picture 1" descr="Decorativ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P_MEDIA-RELEASE_0717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205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DB0"/>
    <w:multiLevelType w:val="hybridMultilevel"/>
    <w:tmpl w:val="5B064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91"/>
    <w:multiLevelType w:val="hybridMultilevel"/>
    <w:tmpl w:val="388841EC"/>
    <w:lvl w:ilvl="0" w:tplc="7D3E12BC">
      <w:start w:val="1"/>
      <w:numFmt w:val="upperLetter"/>
      <w:lvlText w:val="%1."/>
      <w:lvlJc w:val="left"/>
      <w:pPr>
        <w:ind w:left="360" w:hanging="360"/>
      </w:pPr>
      <w:rPr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27FD1"/>
    <w:multiLevelType w:val="hybridMultilevel"/>
    <w:tmpl w:val="81E0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0A4E"/>
    <w:multiLevelType w:val="hybridMultilevel"/>
    <w:tmpl w:val="1420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9542C"/>
    <w:multiLevelType w:val="hybridMultilevel"/>
    <w:tmpl w:val="B1A0C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C7A86"/>
    <w:multiLevelType w:val="hybridMultilevel"/>
    <w:tmpl w:val="783051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7268D"/>
    <w:multiLevelType w:val="hybridMultilevel"/>
    <w:tmpl w:val="66ECD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8A3"/>
    <w:multiLevelType w:val="hybridMultilevel"/>
    <w:tmpl w:val="FEF6C8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55FF5"/>
    <w:rsid w:val="00070CB0"/>
    <w:rsid w:val="00075A74"/>
    <w:rsid w:val="000A5FF4"/>
    <w:rsid w:val="000C51EA"/>
    <w:rsid w:val="0011519C"/>
    <w:rsid w:val="00137A9F"/>
    <w:rsid w:val="00146D86"/>
    <w:rsid w:val="001660AB"/>
    <w:rsid w:val="001E7B36"/>
    <w:rsid w:val="001F2780"/>
    <w:rsid w:val="00226F32"/>
    <w:rsid w:val="0026397D"/>
    <w:rsid w:val="00264B38"/>
    <w:rsid w:val="002926A4"/>
    <w:rsid w:val="002D35F3"/>
    <w:rsid w:val="002D7599"/>
    <w:rsid w:val="00324E72"/>
    <w:rsid w:val="00325407"/>
    <w:rsid w:val="003478EA"/>
    <w:rsid w:val="003A1328"/>
    <w:rsid w:val="0044633A"/>
    <w:rsid w:val="00494CCD"/>
    <w:rsid w:val="0049569F"/>
    <w:rsid w:val="00497A1C"/>
    <w:rsid w:val="004B0C31"/>
    <w:rsid w:val="004D04F4"/>
    <w:rsid w:val="004F10AA"/>
    <w:rsid w:val="0054748F"/>
    <w:rsid w:val="00586A53"/>
    <w:rsid w:val="005E7E82"/>
    <w:rsid w:val="00631A01"/>
    <w:rsid w:val="006359CE"/>
    <w:rsid w:val="00685110"/>
    <w:rsid w:val="006A0C11"/>
    <w:rsid w:val="006B1F32"/>
    <w:rsid w:val="00720345"/>
    <w:rsid w:val="007B2407"/>
    <w:rsid w:val="008026DA"/>
    <w:rsid w:val="008627E7"/>
    <w:rsid w:val="00876819"/>
    <w:rsid w:val="008949E1"/>
    <w:rsid w:val="008F32FA"/>
    <w:rsid w:val="009D106B"/>
    <w:rsid w:val="00A164F3"/>
    <w:rsid w:val="00BB6024"/>
    <w:rsid w:val="00BE160A"/>
    <w:rsid w:val="00C16D3A"/>
    <w:rsid w:val="00C50B9E"/>
    <w:rsid w:val="00C52278"/>
    <w:rsid w:val="00D658B8"/>
    <w:rsid w:val="00D76B44"/>
    <w:rsid w:val="00DC2BE0"/>
    <w:rsid w:val="00E74A28"/>
    <w:rsid w:val="00EB24DD"/>
    <w:rsid w:val="00F33395"/>
    <w:rsid w:val="00F40562"/>
    <w:rsid w:val="00F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EE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4D04F4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rsid w:val="00F33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64B38"/>
    <w:pPr>
      <w:tabs>
        <w:tab w:val="left" w:pos="284"/>
        <w:tab w:val="left" w:pos="993"/>
      </w:tabs>
      <w:spacing w:before="360" w:after="120" w:line="240" w:lineRule="auto"/>
      <w:outlineLvl w:val="1"/>
    </w:pPr>
    <w:rPr>
      <w:rFonts w:eastAsia="Times New Roman"/>
      <w:b/>
      <w:bCs/>
      <w:color w:val="193C68"/>
      <w:kern w:val="32"/>
      <w:sz w:val="44"/>
      <w:szCs w:val="44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8F32FA"/>
    <w:rPr>
      <w:sz w:val="28"/>
      <w:szCs w:val="28"/>
    </w:rPr>
  </w:style>
  <w:style w:type="paragraph" w:customStyle="1" w:styleId="Factsheetheader1">
    <w:name w:val="Fact sheet header 1"/>
    <w:basedOn w:val="Normal"/>
    <w:link w:val="Factsheetheader1Char"/>
    <w:qFormat/>
    <w:rsid w:val="002D7599"/>
    <w:pPr>
      <w:outlineLvl w:val="0"/>
    </w:pPr>
    <w:rPr>
      <w:color w:val="0090A3"/>
      <w:sz w:val="48"/>
      <w:szCs w:val="48"/>
    </w:rPr>
  </w:style>
  <w:style w:type="character" w:customStyle="1" w:styleId="MediareleasedateChar">
    <w:name w:val="Media release date Char"/>
    <w:basedOn w:val="DefaultParagraphFont"/>
    <w:link w:val="Mediareleasedate"/>
    <w:rsid w:val="008F32FA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actsheetheader1Char">
    <w:name w:val="Fact sheet header 1 Char"/>
    <w:basedOn w:val="DefaultParagraphFont"/>
    <w:link w:val="Factsheetheader1"/>
    <w:rsid w:val="002D7599"/>
    <w:rPr>
      <w:rFonts w:ascii="Arial" w:hAnsi="Arial" w:cs="Arial"/>
      <w:color w:val="0090A3"/>
      <w:sz w:val="48"/>
      <w:szCs w:val="48"/>
    </w:rPr>
  </w:style>
  <w:style w:type="character" w:styleId="BookTitle">
    <w:name w:val="Book Title"/>
    <w:basedOn w:val="DefaultParagraphFont"/>
    <w:uiPriority w:val="33"/>
    <w:rsid w:val="00F33395"/>
    <w:rPr>
      <w:b/>
      <w:bCs/>
      <w:i/>
      <w:iCs/>
      <w:spacing w:val="5"/>
    </w:rPr>
  </w:style>
  <w:style w:type="paragraph" w:customStyle="1" w:styleId="Factsheetheader2">
    <w:name w:val="Fact sheet header 2"/>
    <w:basedOn w:val="Factsheetheader1"/>
    <w:autoRedefine/>
    <w:qFormat/>
    <w:rsid w:val="002D7599"/>
    <w:pPr>
      <w:spacing w:before="240" w:line="240" w:lineRule="auto"/>
      <w:outlineLvl w:val="1"/>
    </w:pPr>
    <w:rPr>
      <w:b/>
      <w:color w:val="000000" w:themeColor="text1"/>
      <w:sz w:val="32"/>
      <w:szCs w:val="32"/>
    </w:rPr>
  </w:style>
  <w:style w:type="paragraph" w:customStyle="1" w:styleId="BodyBold">
    <w:name w:val="Body Bold"/>
    <w:basedOn w:val="Normal"/>
    <w:qFormat/>
    <w:rsid w:val="004D04F4"/>
    <w:rPr>
      <w:b/>
    </w:rPr>
  </w:style>
  <w:style w:type="character" w:customStyle="1" w:styleId="Heading2Char">
    <w:name w:val="Heading 2 Char"/>
    <w:basedOn w:val="DefaultParagraphFont"/>
    <w:link w:val="Heading2"/>
    <w:rsid w:val="00264B38"/>
    <w:rPr>
      <w:rFonts w:ascii="Arial" w:eastAsia="Times New Roman" w:hAnsi="Arial" w:cs="Arial"/>
      <w:b/>
      <w:bCs/>
      <w:color w:val="193C68"/>
      <w:kern w:val="32"/>
      <w:sz w:val="44"/>
      <w:szCs w:val="44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264B38"/>
    <w:pPr>
      <w:tabs>
        <w:tab w:val="left" w:pos="-3060"/>
        <w:tab w:val="left" w:pos="-2340"/>
        <w:tab w:val="left" w:pos="6300"/>
      </w:tabs>
      <w:suppressAutoHyphens/>
      <w:spacing w:after="120" w:line="240" w:lineRule="auto"/>
      <w:ind w:left="720"/>
      <w:contextualSpacing/>
    </w:pPr>
    <w:rPr>
      <w:rFonts w:eastAsia="Times New Roman"/>
      <w:noProof/>
      <w:color w:val="000000" w:themeColor="text1"/>
      <w:lang w:eastAsia="en-AU"/>
    </w:rPr>
  </w:style>
  <w:style w:type="character" w:styleId="Hyperlink">
    <w:name w:val="Hyperlink"/>
    <w:basedOn w:val="DefaultParagraphFont"/>
    <w:uiPriority w:val="99"/>
    <w:unhideWhenUsed/>
    <w:rsid w:val="00264B38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64B38"/>
    <w:rPr>
      <w:rFonts w:ascii="Arial" w:eastAsia="Times New Roman" w:hAnsi="Arial" w:cs="Arial"/>
      <w:noProof/>
      <w:color w:val="000000" w:themeColor="text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64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B38"/>
    <w:pPr>
      <w:tabs>
        <w:tab w:val="left" w:pos="-3060"/>
        <w:tab w:val="left" w:pos="-2340"/>
        <w:tab w:val="left" w:pos="6300"/>
      </w:tabs>
      <w:suppressAutoHyphens/>
      <w:spacing w:after="120" w:line="240" w:lineRule="auto"/>
    </w:pPr>
    <w:rPr>
      <w:rFonts w:eastAsia="Times New Roman"/>
      <w:noProof/>
      <w:color w:val="000000" w:themeColor="text1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B38"/>
    <w:rPr>
      <w:rFonts w:ascii="Arial" w:eastAsia="Times New Roman" w:hAnsi="Arial" w:cs="Arial"/>
      <w:noProof/>
      <w:color w:val="000000" w:themeColor="text1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64B38"/>
    <w:pPr>
      <w:spacing w:after="60" w:line="240" w:lineRule="atLeast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64B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254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4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NORMAL0">
    <w:name w:val="TABLE NORMAL"/>
    <w:basedOn w:val="Normal"/>
    <w:qFormat/>
    <w:rsid w:val="00325407"/>
    <w:pPr>
      <w:tabs>
        <w:tab w:val="left" w:pos="-3060"/>
        <w:tab w:val="left" w:pos="-2340"/>
        <w:tab w:val="left" w:pos="6300"/>
      </w:tabs>
      <w:suppressAutoHyphens/>
      <w:spacing w:after="120" w:line="240" w:lineRule="auto"/>
    </w:pPr>
    <w:rPr>
      <w:rFonts w:eastAsia="Times New Roman"/>
      <w:noProof/>
      <w:color w:val="000000" w:themeColor="text1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325407"/>
    <w:pPr>
      <w:tabs>
        <w:tab w:val="left" w:pos="-3060"/>
        <w:tab w:val="left" w:pos="-2340"/>
        <w:tab w:val="left" w:pos="6300"/>
      </w:tabs>
      <w:suppressAutoHyphens/>
      <w:spacing w:after="200" w:line="240" w:lineRule="auto"/>
    </w:pPr>
    <w:rPr>
      <w:rFonts w:eastAsia="Times New Roman"/>
      <w:i/>
      <w:iCs/>
      <w:noProof/>
      <w:color w:val="44546A" w:themeColor="text2"/>
      <w:sz w:val="18"/>
      <w:szCs w:val="18"/>
      <w:lang w:eastAsia="en-AU"/>
    </w:rPr>
  </w:style>
  <w:style w:type="table" w:styleId="PlainTable2">
    <w:name w:val="Plain Table 2"/>
    <w:basedOn w:val="TableNormal"/>
    <w:uiPriority w:val="42"/>
    <w:rsid w:val="003254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46D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3">
    <w:name w:val="List Table 1 Light Accent 3"/>
    <w:basedOn w:val="TableNormal"/>
    <w:uiPriority w:val="46"/>
    <w:rsid w:val="00146D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Text">
    <w:name w:val="Table Text"/>
    <w:basedOn w:val="Normal"/>
    <w:link w:val="TableTextChar"/>
    <w:qFormat/>
    <w:rsid w:val="00075A74"/>
    <w:pPr>
      <w:spacing w:after="0" w:line="230" w:lineRule="atLeast"/>
    </w:pPr>
    <w:rPr>
      <w:rFonts w:asciiTheme="minorHAnsi" w:eastAsia="Times New Roman" w:hAnsiTheme="minorHAnsi" w:cstheme="minorHAnsi"/>
      <w:sz w:val="18"/>
      <w:szCs w:val="20"/>
    </w:rPr>
  </w:style>
  <w:style w:type="paragraph" w:customStyle="1" w:styleId="TableSolidFillH1">
    <w:name w:val="Table Solid Fill H1"/>
    <w:basedOn w:val="Normal"/>
    <w:link w:val="TableSolidFillH1Char"/>
    <w:rsid w:val="00075A74"/>
    <w:pPr>
      <w:spacing w:after="0" w:line="230" w:lineRule="atLeast"/>
    </w:pPr>
    <w:rPr>
      <w:rFonts w:eastAsia="Times New Roman" w:cstheme="minorHAnsi"/>
      <w:b/>
      <w:color w:val="FFFFFF"/>
      <w:sz w:val="18"/>
      <w:szCs w:val="20"/>
    </w:rPr>
  </w:style>
  <w:style w:type="character" w:customStyle="1" w:styleId="TableSolidFillH1Char">
    <w:name w:val="Table Solid Fill H1 Char"/>
    <w:basedOn w:val="HeaderChar"/>
    <w:link w:val="TableSolidFillH1"/>
    <w:rsid w:val="00075A74"/>
    <w:rPr>
      <w:rFonts w:ascii="Arial" w:eastAsia="Times New Roman" w:hAnsi="Arial" w:cstheme="minorHAnsi"/>
      <w:b/>
      <w:color w:val="FFFFFF"/>
      <w:sz w:val="18"/>
      <w:szCs w:val="20"/>
    </w:rPr>
  </w:style>
  <w:style w:type="character" w:customStyle="1" w:styleId="TableTextChar">
    <w:name w:val="Table Text Char"/>
    <w:basedOn w:val="DefaultParagraphFont"/>
    <w:link w:val="TableText"/>
    <w:locked/>
    <w:rsid w:val="00075A74"/>
    <w:rPr>
      <w:rFonts w:eastAsia="Times New Roman" w:cstheme="minorHAnsi"/>
      <w:sz w:val="18"/>
      <w:szCs w:val="20"/>
    </w:rPr>
  </w:style>
  <w:style w:type="table" w:styleId="ListTable3-Accent3">
    <w:name w:val="List Table 3 Accent 3"/>
    <w:basedOn w:val="TableNormal"/>
    <w:uiPriority w:val="48"/>
    <w:rsid w:val="00075A7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A0C1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65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D658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6DA"/>
    <w:pPr>
      <w:tabs>
        <w:tab w:val="clear" w:pos="-3060"/>
        <w:tab w:val="clear" w:pos="-2340"/>
        <w:tab w:val="clear" w:pos="6300"/>
      </w:tabs>
      <w:suppressAutoHyphens w:val="0"/>
      <w:spacing w:after="160"/>
    </w:pPr>
    <w:rPr>
      <w:rFonts w:eastAsiaTheme="minorHAnsi"/>
      <w:b/>
      <w:bCs/>
      <w:noProof w:val="0"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6DA"/>
    <w:rPr>
      <w:rFonts w:ascii="Arial" w:eastAsia="Times New Roman" w:hAnsi="Arial" w:cs="Arial"/>
      <w:b/>
      <w:bCs/>
      <w:noProof/>
      <w:color w:val="000000" w:themeColor="text1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media_centre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portphillip.vic.gov.au/media_releas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Preparing a Waste Management Plan</vt:lpstr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Preparing a Waste Management Plan</dc:title>
  <dc:subject/>
  <dc:creator/>
  <cp:keywords/>
  <dc:description/>
  <cp:lastModifiedBy/>
  <cp:revision>1</cp:revision>
  <dcterms:created xsi:type="dcterms:W3CDTF">2020-08-14T06:50:00Z</dcterms:created>
  <dcterms:modified xsi:type="dcterms:W3CDTF">2020-08-14T06:54:00Z</dcterms:modified>
</cp:coreProperties>
</file>