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AA8" w:rsidRDefault="00FA7AA8" w:rsidP="00FA7AA8">
      <w:pPr>
        <w:pStyle w:val="Factsheetheader1"/>
      </w:pPr>
      <w:bookmarkStart w:id="0" w:name="_GoBack"/>
      <w:bookmarkEnd w:id="0"/>
      <w:r>
        <w:t>THRIVE Local</w:t>
      </w:r>
    </w:p>
    <w:p w:rsidR="00FC7B44" w:rsidRDefault="00FC7B44" w:rsidP="00D26880">
      <w:pPr>
        <w:rPr>
          <w:sz w:val="24"/>
          <w:szCs w:val="24"/>
        </w:rPr>
      </w:pPr>
      <w:r w:rsidRPr="00FC7B44">
        <w:rPr>
          <w:b/>
          <w:sz w:val="24"/>
          <w:szCs w:val="24"/>
        </w:rPr>
        <w:t xml:space="preserve">Manos </w:t>
      </w:r>
      <w:r>
        <w:rPr>
          <w:sz w:val="24"/>
          <w:szCs w:val="24"/>
        </w:rPr>
        <w:t>– Sarah Tracton</w:t>
      </w:r>
    </w:p>
    <w:p w:rsidR="00FC7B44" w:rsidRDefault="00FC7B44" w:rsidP="00D26880">
      <w:pPr>
        <w:rPr>
          <w:sz w:val="24"/>
          <w:szCs w:val="24"/>
        </w:rPr>
      </w:pPr>
      <w:r w:rsidRPr="00FC7B44">
        <w:rPr>
          <w:sz w:val="24"/>
          <w:szCs w:val="24"/>
        </w:rPr>
        <w:t xml:space="preserve">Sarah will develop a new collection called Manos, in which flat sheets of porcelain she has created have cracked in the kiln and are repaired with the centuries old </w:t>
      </w:r>
      <w:r>
        <w:rPr>
          <w:sz w:val="24"/>
          <w:szCs w:val="24"/>
        </w:rPr>
        <w:t xml:space="preserve">Japanese tradition of Kintsugi. </w:t>
      </w:r>
      <w:r w:rsidRPr="00FC7B44">
        <w:rPr>
          <w:sz w:val="24"/>
          <w:szCs w:val="24"/>
        </w:rPr>
        <w:t>This project includes purchase of software to support audience and marketing development; photographic documentation, for website and catalogue design as well as artist fees, materials and Cochlear implant batteries.</w:t>
      </w:r>
    </w:p>
    <w:p w:rsidR="00FC7B44" w:rsidRDefault="00FC7B44" w:rsidP="00D26880">
      <w:pPr>
        <w:rPr>
          <w:sz w:val="24"/>
          <w:szCs w:val="24"/>
        </w:rPr>
      </w:pPr>
      <w:r>
        <w:rPr>
          <w:sz w:val="24"/>
          <w:szCs w:val="24"/>
        </w:rPr>
        <w:t>$4,000</w:t>
      </w:r>
    </w:p>
    <w:p w:rsidR="00FC7B44" w:rsidRDefault="00FC7B44" w:rsidP="00D26880">
      <w:pPr>
        <w:rPr>
          <w:sz w:val="24"/>
          <w:szCs w:val="24"/>
        </w:rPr>
      </w:pPr>
      <w:r w:rsidRPr="00FC7B44">
        <w:rPr>
          <w:b/>
          <w:sz w:val="24"/>
          <w:szCs w:val="24"/>
        </w:rPr>
        <w:t>Rare Birds Mentorship</w:t>
      </w:r>
      <w:r>
        <w:rPr>
          <w:sz w:val="24"/>
          <w:szCs w:val="24"/>
        </w:rPr>
        <w:t xml:space="preserve"> – Eva Sifis</w:t>
      </w:r>
    </w:p>
    <w:p w:rsidR="00FC7B44" w:rsidRDefault="00FC7B44" w:rsidP="00D26880">
      <w:pPr>
        <w:rPr>
          <w:sz w:val="24"/>
          <w:szCs w:val="24"/>
        </w:rPr>
      </w:pPr>
      <w:r w:rsidRPr="00FC7B44">
        <w:rPr>
          <w:sz w:val="24"/>
          <w:szCs w:val="24"/>
        </w:rPr>
        <w:t>Eva will undertake a mentorship with Rare Birds to develop arts</w:t>
      </w:r>
      <w:r w:rsidR="004C034D">
        <w:rPr>
          <w:sz w:val="24"/>
          <w:szCs w:val="24"/>
        </w:rPr>
        <w:t>-b</w:t>
      </w:r>
      <w:r w:rsidRPr="00FC7B44">
        <w:rPr>
          <w:sz w:val="24"/>
          <w:szCs w:val="24"/>
        </w:rPr>
        <w:t>ased workshops for people with acquired brain injury to be delivered as part of her training enterprise ‘By Accident’.</w:t>
      </w:r>
    </w:p>
    <w:p w:rsidR="00FC7B44" w:rsidRDefault="00FC7B44" w:rsidP="00D26880">
      <w:pPr>
        <w:rPr>
          <w:sz w:val="24"/>
          <w:szCs w:val="24"/>
        </w:rPr>
      </w:pPr>
      <w:r>
        <w:rPr>
          <w:sz w:val="24"/>
          <w:szCs w:val="24"/>
        </w:rPr>
        <w:t>$4,000</w:t>
      </w:r>
    </w:p>
    <w:p w:rsidR="00FC7B44" w:rsidRDefault="00FC7B44" w:rsidP="00D26880">
      <w:pPr>
        <w:rPr>
          <w:sz w:val="24"/>
          <w:szCs w:val="24"/>
        </w:rPr>
      </w:pPr>
      <w:r w:rsidRPr="00FC7B44">
        <w:rPr>
          <w:b/>
          <w:sz w:val="24"/>
          <w:szCs w:val="24"/>
        </w:rPr>
        <w:t>Little Tadpoles</w:t>
      </w:r>
      <w:r>
        <w:rPr>
          <w:sz w:val="24"/>
          <w:szCs w:val="24"/>
        </w:rPr>
        <w:t xml:space="preserve"> – Dan Wei</w:t>
      </w:r>
    </w:p>
    <w:p w:rsidR="00FC7B44" w:rsidRDefault="00FC7B44" w:rsidP="00D26880">
      <w:pPr>
        <w:rPr>
          <w:sz w:val="24"/>
          <w:szCs w:val="24"/>
        </w:rPr>
      </w:pPr>
      <w:r w:rsidRPr="00FC7B44">
        <w:rPr>
          <w:sz w:val="24"/>
          <w:szCs w:val="24"/>
        </w:rPr>
        <w:t>Research and development of, Little Tadpoles Looking for Mama, a magical live performance weaving together an installation of a whimsical Chinese animation of tadpoles in search of their mother and the retelling of Dan's personal story. Explore love, loss and our everlasting search for human connection, and join Dan on her quest to find ‘another mother’ amidst a world of ephemeral memories via a dialogue between image, sound and movement.</w:t>
      </w:r>
    </w:p>
    <w:p w:rsidR="00FC7B44" w:rsidRDefault="00FC7B44" w:rsidP="00D26880">
      <w:pPr>
        <w:rPr>
          <w:sz w:val="24"/>
          <w:szCs w:val="24"/>
        </w:rPr>
      </w:pPr>
      <w:r>
        <w:rPr>
          <w:sz w:val="24"/>
          <w:szCs w:val="24"/>
        </w:rPr>
        <w:t>$4,000</w:t>
      </w:r>
    </w:p>
    <w:p w:rsidR="00FC7B44" w:rsidRDefault="00FC7B44" w:rsidP="00D26880">
      <w:pPr>
        <w:rPr>
          <w:sz w:val="24"/>
          <w:szCs w:val="24"/>
        </w:rPr>
      </w:pPr>
      <w:r w:rsidRPr="00FC7B44">
        <w:rPr>
          <w:b/>
          <w:sz w:val="24"/>
          <w:szCs w:val="24"/>
        </w:rPr>
        <w:t>Thomas Rides in an Ambulance</w:t>
      </w:r>
      <w:r w:rsidRPr="00FC7B44">
        <w:rPr>
          <w:sz w:val="24"/>
          <w:szCs w:val="24"/>
        </w:rPr>
        <w:t xml:space="preserve"> </w:t>
      </w:r>
      <w:r>
        <w:rPr>
          <w:sz w:val="24"/>
          <w:szCs w:val="24"/>
        </w:rPr>
        <w:t xml:space="preserve">- </w:t>
      </w:r>
      <w:r w:rsidRPr="00FC7B44">
        <w:rPr>
          <w:sz w:val="24"/>
          <w:szCs w:val="24"/>
        </w:rPr>
        <w:t>Llewellyn Michael Bates</w:t>
      </w:r>
    </w:p>
    <w:p w:rsidR="00FC7B44" w:rsidRDefault="00FC7B44" w:rsidP="00D26880">
      <w:pPr>
        <w:rPr>
          <w:sz w:val="24"/>
          <w:szCs w:val="24"/>
        </w:rPr>
      </w:pPr>
      <w:r w:rsidRPr="00FC7B44">
        <w:rPr>
          <w:sz w:val="24"/>
          <w:szCs w:val="24"/>
        </w:rPr>
        <w:t xml:space="preserve">A family succumbs to a father's wish to watch his estranged daughter's prestigious music award on television causing past resentments to resurface This film will be a chance for me to create a calling card for the creation of a much larger film, and </w:t>
      </w:r>
      <w:r w:rsidR="004C034D">
        <w:rPr>
          <w:sz w:val="24"/>
          <w:szCs w:val="24"/>
        </w:rPr>
        <w:t xml:space="preserve">to </w:t>
      </w:r>
      <w:r w:rsidRPr="00FC7B44">
        <w:rPr>
          <w:sz w:val="24"/>
          <w:szCs w:val="24"/>
        </w:rPr>
        <w:t>grow my body of work. Having a disability means people are less likely to give you a chance requiring a much larger body of work.</w:t>
      </w:r>
    </w:p>
    <w:p w:rsidR="00FC7B44" w:rsidRDefault="00FC7B44" w:rsidP="00D26880">
      <w:pPr>
        <w:rPr>
          <w:sz w:val="24"/>
          <w:szCs w:val="24"/>
        </w:rPr>
      </w:pPr>
      <w:r>
        <w:rPr>
          <w:sz w:val="24"/>
          <w:szCs w:val="24"/>
        </w:rPr>
        <w:t>$4,000</w:t>
      </w:r>
    </w:p>
    <w:p w:rsidR="004C034D" w:rsidRDefault="004C034D" w:rsidP="00D26880">
      <w:pPr>
        <w:rPr>
          <w:b/>
          <w:sz w:val="24"/>
          <w:szCs w:val="24"/>
        </w:rPr>
      </w:pPr>
      <w:r>
        <w:rPr>
          <w:b/>
          <w:sz w:val="24"/>
          <w:szCs w:val="24"/>
        </w:rPr>
        <w:br w:type="page"/>
      </w:r>
    </w:p>
    <w:p w:rsidR="00FC7B44" w:rsidRDefault="00FC7B44" w:rsidP="00D26880">
      <w:pPr>
        <w:rPr>
          <w:sz w:val="24"/>
          <w:szCs w:val="24"/>
        </w:rPr>
      </w:pPr>
      <w:r w:rsidRPr="00FC7B44">
        <w:rPr>
          <w:b/>
          <w:sz w:val="24"/>
          <w:szCs w:val="24"/>
        </w:rPr>
        <w:lastRenderedPageBreak/>
        <w:t>The Nur Permeating into the Night</w:t>
      </w:r>
      <w:r>
        <w:rPr>
          <w:sz w:val="24"/>
          <w:szCs w:val="24"/>
        </w:rPr>
        <w:t xml:space="preserve"> -  </w:t>
      </w:r>
      <w:r w:rsidRPr="00FC7B44">
        <w:rPr>
          <w:sz w:val="24"/>
          <w:szCs w:val="24"/>
        </w:rPr>
        <w:t>Güler Altunbas</w:t>
      </w:r>
    </w:p>
    <w:p w:rsidR="00FC7B44" w:rsidRDefault="00FC7B44" w:rsidP="00D26880">
      <w:pPr>
        <w:rPr>
          <w:sz w:val="24"/>
          <w:szCs w:val="24"/>
        </w:rPr>
      </w:pPr>
      <w:r w:rsidRPr="00FC7B44">
        <w:rPr>
          <w:sz w:val="24"/>
          <w:szCs w:val="24"/>
        </w:rPr>
        <w:t>To support the research, development and online promotion of Güler Altunbas’ visual art project, The Nur Permeating into the Night. A series of digital prints based on Güler’s own background and culture as a Kurdish woman and references the Islamic revelation. The Nur Permeating into the Night, is the antithesis to trauma and violence and seeks to empower and restore personal equilibrium. Güler will be producing a series of new digital prints at</w:t>
      </w:r>
      <w:r>
        <w:rPr>
          <w:sz w:val="24"/>
          <w:szCs w:val="24"/>
        </w:rPr>
        <w:t xml:space="preserve"> The Colour Factory (Melbourne).</w:t>
      </w:r>
    </w:p>
    <w:p w:rsidR="00FC7B44" w:rsidRDefault="00FC7B44" w:rsidP="00D26880">
      <w:pPr>
        <w:rPr>
          <w:sz w:val="24"/>
          <w:szCs w:val="24"/>
        </w:rPr>
      </w:pPr>
      <w:r>
        <w:rPr>
          <w:sz w:val="24"/>
          <w:szCs w:val="24"/>
        </w:rPr>
        <w:t>$2,000</w:t>
      </w:r>
    </w:p>
    <w:p w:rsidR="00FC7B44" w:rsidRDefault="00FC7B44" w:rsidP="00D26880">
      <w:pPr>
        <w:rPr>
          <w:sz w:val="24"/>
          <w:szCs w:val="24"/>
        </w:rPr>
      </w:pPr>
      <w:r w:rsidRPr="00FC7B44">
        <w:rPr>
          <w:b/>
          <w:sz w:val="24"/>
          <w:szCs w:val="24"/>
        </w:rPr>
        <w:t>New Work</w:t>
      </w:r>
      <w:r>
        <w:rPr>
          <w:sz w:val="24"/>
          <w:szCs w:val="24"/>
        </w:rPr>
        <w:t xml:space="preserve"> – Tamar Dolev</w:t>
      </w:r>
    </w:p>
    <w:p w:rsidR="00FC7B44" w:rsidRDefault="00FC7B44" w:rsidP="00D26880">
      <w:pPr>
        <w:rPr>
          <w:sz w:val="24"/>
          <w:szCs w:val="24"/>
        </w:rPr>
      </w:pPr>
      <w:r w:rsidRPr="00FC7B44">
        <w:rPr>
          <w:sz w:val="24"/>
          <w:szCs w:val="24"/>
        </w:rPr>
        <w:t xml:space="preserve">Research and development of new works for an exhibition and in promotion of works online. Assistance with specific construction techniques for Tamar’s sculptural artworks.  </w:t>
      </w:r>
    </w:p>
    <w:p w:rsidR="00FC7B44" w:rsidRDefault="00FC7B44" w:rsidP="00D26880">
      <w:pPr>
        <w:rPr>
          <w:sz w:val="24"/>
          <w:szCs w:val="24"/>
        </w:rPr>
      </w:pPr>
      <w:r>
        <w:rPr>
          <w:sz w:val="24"/>
          <w:szCs w:val="24"/>
        </w:rPr>
        <w:t>$2,000</w:t>
      </w:r>
    </w:p>
    <w:p w:rsidR="00FA7AA8" w:rsidRDefault="00FA7AA8" w:rsidP="00FA7AA8">
      <w:pPr>
        <w:pStyle w:val="Factsheetheader1"/>
      </w:pPr>
      <w:r>
        <w:t>First Peoples</w:t>
      </w:r>
    </w:p>
    <w:p w:rsidR="00FC7B44" w:rsidRPr="00FC7B44" w:rsidRDefault="00FC7B44" w:rsidP="00FA7AA8">
      <w:pPr>
        <w:pStyle w:val="Factsheetheader1"/>
        <w:rPr>
          <w:sz w:val="24"/>
          <w:szCs w:val="24"/>
        </w:rPr>
      </w:pPr>
      <w:r w:rsidRPr="00FC7B44">
        <w:rPr>
          <w:b/>
          <w:color w:val="000000" w:themeColor="text1"/>
          <w:sz w:val="24"/>
          <w:szCs w:val="24"/>
          <w:lang w:eastAsia="en-AU"/>
        </w:rPr>
        <w:t>Girar</w:t>
      </w:r>
      <w:r w:rsidR="004C034D">
        <w:rPr>
          <w:b/>
          <w:color w:val="000000" w:themeColor="text1"/>
          <w:sz w:val="24"/>
          <w:szCs w:val="24"/>
          <w:lang w:eastAsia="en-AU"/>
        </w:rPr>
        <w:t>u Galing Ganhagirri / The Wind W</w:t>
      </w:r>
      <w:r w:rsidRPr="00FC7B44">
        <w:rPr>
          <w:b/>
          <w:color w:val="000000" w:themeColor="text1"/>
          <w:sz w:val="24"/>
          <w:szCs w:val="24"/>
          <w:lang w:eastAsia="en-AU"/>
        </w:rPr>
        <w:t>ill Bring Rain</w:t>
      </w:r>
      <w:r>
        <w:rPr>
          <w:b/>
          <w:color w:val="000000" w:themeColor="text1"/>
          <w:sz w:val="24"/>
          <w:szCs w:val="24"/>
          <w:lang w:eastAsia="en-AU"/>
        </w:rPr>
        <w:t xml:space="preserve"> </w:t>
      </w:r>
      <w:r w:rsidRPr="00FC7B44">
        <w:rPr>
          <w:color w:val="000000" w:themeColor="text1"/>
          <w:sz w:val="24"/>
          <w:szCs w:val="24"/>
          <w:lang w:eastAsia="en-AU"/>
        </w:rPr>
        <w:t>- Joel Bray</w:t>
      </w:r>
    </w:p>
    <w:p w:rsidR="00FC7B44" w:rsidRDefault="00FC7B44" w:rsidP="00FA7AA8">
      <w:pPr>
        <w:pStyle w:val="Factsheetheader1"/>
        <w:rPr>
          <w:color w:val="000000" w:themeColor="text1"/>
          <w:sz w:val="24"/>
          <w:szCs w:val="24"/>
        </w:rPr>
      </w:pPr>
      <w:r w:rsidRPr="00FC7B44">
        <w:rPr>
          <w:color w:val="000000" w:themeColor="text1"/>
          <w:sz w:val="24"/>
          <w:szCs w:val="24"/>
        </w:rPr>
        <w:t>Creation and filming of a new short dance film that can be distributed online with a digital live ‘Premiere’ through Temperance Hall and with potential to be showcased the work through the Yaluk-ut Weelam Ngargee Festival.</w:t>
      </w:r>
    </w:p>
    <w:p w:rsidR="00FC7B44" w:rsidRDefault="00FC7B44" w:rsidP="00FA7AA8">
      <w:pPr>
        <w:pStyle w:val="Factsheetheader1"/>
        <w:rPr>
          <w:color w:val="000000" w:themeColor="text1"/>
          <w:sz w:val="24"/>
          <w:szCs w:val="24"/>
        </w:rPr>
      </w:pPr>
      <w:r>
        <w:rPr>
          <w:color w:val="000000" w:themeColor="text1"/>
          <w:sz w:val="24"/>
          <w:szCs w:val="24"/>
        </w:rPr>
        <w:t>$6,000</w:t>
      </w:r>
    </w:p>
    <w:p w:rsidR="00FC7B44" w:rsidRDefault="00FC7B44" w:rsidP="00FA7AA8">
      <w:pPr>
        <w:pStyle w:val="Factsheetheader1"/>
        <w:rPr>
          <w:color w:val="000000" w:themeColor="text1"/>
          <w:sz w:val="24"/>
          <w:szCs w:val="24"/>
        </w:rPr>
      </w:pPr>
      <w:r w:rsidRPr="00FC7B44">
        <w:rPr>
          <w:b/>
          <w:color w:val="000000" w:themeColor="text1"/>
          <w:sz w:val="24"/>
          <w:szCs w:val="24"/>
        </w:rPr>
        <w:t>New Work</w:t>
      </w:r>
      <w:r>
        <w:rPr>
          <w:color w:val="000000" w:themeColor="text1"/>
          <w:sz w:val="24"/>
          <w:szCs w:val="24"/>
        </w:rPr>
        <w:t xml:space="preserve"> - </w:t>
      </w:r>
      <w:r w:rsidRPr="00FC7B44">
        <w:rPr>
          <w:color w:val="000000" w:themeColor="text1"/>
          <w:sz w:val="24"/>
          <w:szCs w:val="24"/>
        </w:rPr>
        <w:t>Amina Jarra-Briggs</w:t>
      </w:r>
    </w:p>
    <w:p w:rsidR="00FC7B44" w:rsidRDefault="00FC7B44" w:rsidP="00FA7AA8">
      <w:pPr>
        <w:pStyle w:val="Factsheetheader1"/>
        <w:rPr>
          <w:color w:val="000000" w:themeColor="text1"/>
          <w:sz w:val="24"/>
          <w:szCs w:val="24"/>
        </w:rPr>
      </w:pPr>
      <w:r w:rsidRPr="00FC7B44">
        <w:rPr>
          <w:color w:val="000000" w:themeColor="text1"/>
          <w:sz w:val="24"/>
          <w:szCs w:val="24"/>
        </w:rPr>
        <w:t>To develop new works made from candy, exploring ideas around food and its relationship to desire. The works will be documented on line to share with a broader audience with the potential to be showcased through the Yaluk-ut Weelam Ngargee Festival.</w:t>
      </w:r>
    </w:p>
    <w:p w:rsidR="00FC7B44" w:rsidRDefault="00FC7B44" w:rsidP="00FA7AA8">
      <w:pPr>
        <w:pStyle w:val="Factsheetheader1"/>
        <w:rPr>
          <w:color w:val="000000" w:themeColor="text1"/>
          <w:sz w:val="24"/>
          <w:szCs w:val="24"/>
        </w:rPr>
      </w:pPr>
      <w:r>
        <w:rPr>
          <w:color w:val="000000" w:themeColor="text1"/>
          <w:sz w:val="24"/>
          <w:szCs w:val="24"/>
        </w:rPr>
        <w:t>$6,000</w:t>
      </w:r>
    </w:p>
    <w:p w:rsidR="00FC7B44" w:rsidRDefault="00FC7B44" w:rsidP="00FA7AA8">
      <w:pPr>
        <w:pStyle w:val="Factsheetheader1"/>
        <w:rPr>
          <w:color w:val="000000" w:themeColor="text1"/>
          <w:sz w:val="24"/>
          <w:szCs w:val="24"/>
        </w:rPr>
      </w:pPr>
      <w:r w:rsidRPr="00FC7B44">
        <w:rPr>
          <w:b/>
          <w:color w:val="000000" w:themeColor="text1"/>
          <w:sz w:val="24"/>
          <w:szCs w:val="24"/>
        </w:rPr>
        <w:t>Digital art project</w:t>
      </w:r>
      <w:r w:rsidRPr="00FC7B44">
        <w:rPr>
          <w:color w:val="000000" w:themeColor="text1"/>
          <w:sz w:val="24"/>
          <w:szCs w:val="24"/>
        </w:rPr>
        <w:t xml:space="preserve"> </w:t>
      </w:r>
      <w:r>
        <w:rPr>
          <w:color w:val="000000" w:themeColor="text1"/>
          <w:sz w:val="24"/>
          <w:szCs w:val="24"/>
        </w:rPr>
        <w:t>–</w:t>
      </w:r>
      <w:r w:rsidRPr="00FC7B44">
        <w:rPr>
          <w:color w:val="000000" w:themeColor="text1"/>
          <w:sz w:val="24"/>
          <w:szCs w:val="24"/>
        </w:rPr>
        <w:t xml:space="preserve"> Galiamble</w:t>
      </w:r>
    </w:p>
    <w:p w:rsidR="00FC7B44" w:rsidRDefault="00FC7B44" w:rsidP="00FA7AA8">
      <w:pPr>
        <w:pStyle w:val="Factsheetheader1"/>
        <w:rPr>
          <w:color w:val="000000" w:themeColor="text1"/>
          <w:sz w:val="24"/>
          <w:szCs w:val="24"/>
        </w:rPr>
      </w:pPr>
      <w:r w:rsidRPr="00FC7B44">
        <w:rPr>
          <w:color w:val="000000" w:themeColor="text1"/>
          <w:sz w:val="24"/>
          <w:szCs w:val="24"/>
        </w:rPr>
        <w:t>A project to digitise and promote original artworks by Galiamble arts program participants with potential to be showcased through the Yaluk-ut Weelam Ngargee Festival</w:t>
      </w:r>
    </w:p>
    <w:p w:rsidR="00FC7B44" w:rsidRPr="00FC7B44" w:rsidRDefault="00FC7B44" w:rsidP="00FA7AA8">
      <w:pPr>
        <w:pStyle w:val="Factsheetheader1"/>
        <w:rPr>
          <w:color w:val="000000" w:themeColor="text1"/>
          <w:sz w:val="24"/>
          <w:szCs w:val="24"/>
        </w:rPr>
      </w:pPr>
      <w:r>
        <w:rPr>
          <w:color w:val="000000" w:themeColor="text1"/>
          <w:sz w:val="24"/>
          <w:szCs w:val="24"/>
        </w:rPr>
        <w:t>$6,000</w:t>
      </w:r>
    </w:p>
    <w:p w:rsidR="00FA7AA8" w:rsidRDefault="00FA7AA8" w:rsidP="00FA7AA8">
      <w:pPr>
        <w:pStyle w:val="Factsheetheader1"/>
      </w:pPr>
      <w:r>
        <w:lastRenderedPageBreak/>
        <w:t>Response grants</w:t>
      </w:r>
    </w:p>
    <w:p w:rsidR="00FA7AA8" w:rsidRDefault="00C249F2" w:rsidP="00D26880">
      <w:pPr>
        <w:rPr>
          <w:color w:val="000000" w:themeColor="text1"/>
          <w:sz w:val="24"/>
          <w:szCs w:val="24"/>
        </w:rPr>
      </w:pPr>
      <w:r w:rsidRPr="00C249F2">
        <w:rPr>
          <w:b/>
          <w:color w:val="000000" w:themeColor="text1"/>
          <w:sz w:val="24"/>
          <w:szCs w:val="24"/>
        </w:rPr>
        <w:t>She Writes</w:t>
      </w:r>
      <w:r>
        <w:rPr>
          <w:color w:val="000000" w:themeColor="text1"/>
          <w:sz w:val="24"/>
          <w:szCs w:val="24"/>
        </w:rPr>
        <w:t xml:space="preserve"> – Theatre Works</w:t>
      </w:r>
    </w:p>
    <w:p w:rsidR="00C249F2" w:rsidRDefault="00C249F2" w:rsidP="00D26880">
      <w:pPr>
        <w:rPr>
          <w:color w:val="000000" w:themeColor="text1"/>
          <w:sz w:val="24"/>
          <w:szCs w:val="24"/>
        </w:rPr>
      </w:pPr>
      <w:r w:rsidRPr="00C249F2">
        <w:rPr>
          <w:color w:val="000000" w:themeColor="text1"/>
          <w:sz w:val="24"/>
          <w:szCs w:val="24"/>
        </w:rPr>
        <w:t>She Writes is a new writing and performance program for emerging or mid-career female-identifying playwrights. This program offers participating writers support networks and professional development to reduce isolation during the pandemic, and to generate the next wave of unique performance writing ready for when stages become live again.</w:t>
      </w:r>
    </w:p>
    <w:p w:rsidR="00C249F2" w:rsidRDefault="00C249F2" w:rsidP="00D26880">
      <w:pPr>
        <w:rPr>
          <w:color w:val="000000" w:themeColor="text1"/>
          <w:sz w:val="24"/>
          <w:szCs w:val="24"/>
        </w:rPr>
      </w:pPr>
      <w:r>
        <w:rPr>
          <w:color w:val="000000" w:themeColor="text1"/>
          <w:sz w:val="24"/>
          <w:szCs w:val="24"/>
        </w:rPr>
        <w:t>$7,000</w:t>
      </w:r>
    </w:p>
    <w:p w:rsidR="00C249F2" w:rsidRDefault="00C249F2" w:rsidP="00D26880">
      <w:pPr>
        <w:rPr>
          <w:color w:val="000000" w:themeColor="text1"/>
          <w:sz w:val="24"/>
          <w:szCs w:val="24"/>
        </w:rPr>
      </w:pPr>
      <w:r w:rsidRPr="00C249F2">
        <w:rPr>
          <w:b/>
          <w:color w:val="000000" w:themeColor="text1"/>
          <w:sz w:val="24"/>
          <w:szCs w:val="24"/>
        </w:rPr>
        <w:t>The Lunarium</w:t>
      </w:r>
      <w:r>
        <w:rPr>
          <w:b/>
          <w:color w:val="000000" w:themeColor="text1"/>
          <w:sz w:val="24"/>
          <w:szCs w:val="24"/>
        </w:rPr>
        <w:t xml:space="preserve"> </w:t>
      </w:r>
      <w:r w:rsidRPr="00C249F2">
        <w:rPr>
          <w:color w:val="000000" w:themeColor="text1"/>
          <w:sz w:val="24"/>
          <w:szCs w:val="24"/>
        </w:rPr>
        <w:t>- Finucane &amp; Smith</w:t>
      </w:r>
    </w:p>
    <w:p w:rsidR="00C249F2" w:rsidRDefault="00C249F2" w:rsidP="00D26880">
      <w:pPr>
        <w:rPr>
          <w:color w:val="000000" w:themeColor="text1"/>
          <w:sz w:val="24"/>
          <w:szCs w:val="24"/>
        </w:rPr>
      </w:pPr>
      <w:r w:rsidRPr="00C249F2">
        <w:rPr>
          <w:color w:val="000000" w:themeColor="text1"/>
          <w:sz w:val="24"/>
          <w:szCs w:val="24"/>
        </w:rPr>
        <w:t>A bold new multi-artform virtual/online artwork, by some of Melbourne’s most acclaimed cabaret stars, visual artists and writers, inspired by the myths, culture and history of one of the world’s last heritage amusements parks. As inaugural-Performers-In-Residence Lunarium creates new artworks, new audiences and appreciation of Melbourne iconic Luna Park.</w:t>
      </w:r>
    </w:p>
    <w:p w:rsidR="00C249F2" w:rsidRDefault="00C249F2" w:rsidP="00D26880">
      <w:pPr>
        <w:rPr>
          <w:color w:val="000000" w:themeColor="text1"/>
          <w:sz w:val="24"/>
          <w:szCs w:val="24"/>
        </w:rPr>
      </w:pPr>
      <w:r>
        <w:rPr>
          <w:color w:val="000000" w:themeColor="text1"/>
          <w:sz w:val="24"/>
          <w:szCs w:val="24"/>
        </w:rPr>
        <w:t>$7,000</w:t>
      </w:r>
    </w:p>
    <w:p w:rsidR="00C249F2" w:rsidRDefault="00C249F2" w:rsidP="00D26880">
      <w:pPr>
        <w:rPr>
          <w:color w:val="000000" w:themeColor="text1"/>
          <w:sz w:val="24"/>
          <w:szCs w:val="24"/>
        </w:rPr>
      </w:pPr>
      <w:r w:rsidRPr="00C249F2">
        <w:rPr>
          <w:b/>
          <w:color w:val="000000" w:themeColor="text1"/>
          <w:sz w:val="24"/>
          <w:szCs w:val="24"/>
        </w:rPr>
        <w:t>Celebrating Mirka’s Magic</w:t>
      </w:r>
      <w:r>
        <w:rPr>
          <w:color w:val="000000" w:themeColor="text1"/>
          <w:sz w:val="24"/>
          <w:szCs w:val="24"/>
        </w:rPr>
        <w:t xml:space="preserve"> - </w:t>
      </w:r>
      <w:r w:rsidRPr="00C249F2">
        <w:rPr>
          <w:color w:val="000000" w:themeColor="text1"/>
          <w:sz w:val="24"/>
          <w:szCs w:val="24"/>
        </w:rPr>
        <w:t>Jewish Museum</w:t>
      </w:r>
    </w:p>
    <w:p w:rsidR="00C249F2" w:rsidRDefault="00C249F2" w:rsidP="00D26880">
      <w:pPr>
        <w:rPr>
          <w:color w:val="000000" w:themeColor="text1"/>
          <w:sz w:val="24"/>
          <w:szCs w:val="24"/>
        </w:rPr>
      </w:pPr>
      <w:r w:rsidRPr="00C249F2">
        <w:rPr>
          <w:color w:val="000000" w:themeColor="text1"/>
          <w:sz w:val="24"/>
          <w:szCs w:val="24"/>
        </w:rPr>
        <w:t>In conjunction with MIRKA, a milestone exhibition at the Jewish Museum of Australia, a presentation of a rich public program of art, culture, music and guided walks. The program, reflecting the colourful character and diversity of St Kilda has been adapted for accessibility to a wider audience in line with Covid-19 protocols.</w:t>
      </w:r>
    </w:p>
    <w:p w:rsidR="00C249F2" w:rsidRDefault="00C249F2" w:rsidP="00D26880">
      <w:pPr>
        <w:rPr>
          <w:color w:val="000000" w:themeColor="text1"/>
          <w:sz w:val="24"/>
          <w:szCs w:val="24"/>
        </w:rPr>
      </w:pPr>
      <w:r>
        <w:rPr>
          <w:color w:val="000000" w:themeColor="text1"/>
          <w:sz w:val="24"/>
          <w:szCs w:val="24"/>
        </w:rPr>
        <w:t>$5,000</w:t>
      </w:r>
    </w:p>
    <w:p w:rsidR="00C249F2" w:rsidRDefault="00C249F2" w:rsidP="00D26880">
      <w:pPr>
        <w:rPr>
          <w:color w:val="000000" w:themeColor="text1"/>
          <w:sz w:val="24"/>
          <w:szCs w:val="24"/>
        </w:rPr>
      </w:pPr>
      <w:r w:rsidRPr="00C249F2">
        <w:rPr>
          <w:b/>
          <w:color w:val="000000" w:themeColor="text1"/>
          <w:sz w:val="24"/>
          <w:szCs w:val="24"/>
        </w:rPr>
        <w:t>Telling Tales</w:t>
      </w:r>
      <w:r w:rsidRPr="00C249F2">
        <w:rPr>
          <w:color w:val="000000" w:themeColor="text1"/>
          <w:sz w:val="24"/>
          <w:szCs w:val="24"/>
        </w:rPr>
        <w:t xml:space="preserve"> </w:t>
      </w:r>
      <w:r>
        <w:rPr>
          <w:color w:val="000000" w:themeColor="text1"/>
          <w:sz w:val="24"/>
          <w:szCs w:val="24"/>
        </w:rPr>
        <w:t xml:space="preserve">- </w:t>
      </w:r>
      <w:r w:rsidRPr="00C249F2">
        <w:rPr>
          <w:color w:val="000000" w:themeColor="text1"/>
          <w:sz w:val="24"/>
          <w:szCs w:val="24"/>
        </w:rPr>
        <w:t>Melbourne Shakespeare Theatre Company</w:t>
      </w:r>
    </w:p>
    <w:p w:rsidR="00C249F2" w:rsidRDefault="00C249F2" w:rsidP="00D26880">
      <w:pPr>
        <w:rPr>
          <w:color w:val="000000" w:themeColor="text1"/>
          <w:sz w:val="24"/>
          <w:szCs w:val="24"/>
        </w:rPr>
      </w:pPr>
      <w:r>
        <w:rPr>
          <w:color w:val="000000" w:themeColor="text1"/>
          <w:sz w:val="24"/>
          <w:szCs w:val="24"/>
        </w:rPr>
        <w:t>D</w:t>
      </w:r>
      <w:r w:rsidRPr="00C249F2">
        <w:rPr>
          <w:color w:val="000000" w:themeColor="text1"/>
          <w:sz w:val="24"/>
          <w:szCs w:val="24"/>
        </w:rPr>
        <w:t>evelopment a new family friendly theatre piece based on a collection of children's fairy tales from different countries and cultures.  All of the stories will be sourced through workshops with the CoPP community. This piece will include music, dance, puppetry and spoken word.</w:t>
      </w:r>
    </w:p>
    <w:p w:rsidR="00C249F2" w:rsidRDefault="00C249F2" w:rsidP="00D26880">
      <w:pPr>
        <w:rPr>
          <w:color w:val="000000" w:themeColor="text1"/>
          <w:sz w:val="24"/>
          <w:szCs w:val="24"/>
        </w:rPr>
      </w:pPr>
      <w:r>
        <w:rPr>
          <w:color w:val="000000" w:themeColor="text1"/>
          <w:sz w:val="24"/>
          <w:szCs w:val="24"/>
        </w:rPr>
        <w:t>$7,000</w:t>
      </w:r>
    </w:p>
    <w:p w:rsidR="00C249F2" w:rsidRDefault="00C249F2" w:rsidP="00D26880">
      <w:pPr>
        <w:rPr>
          <w:color w:val="000000" w:themeColor="text1"/>
          <w:sz w:val="24"/>
          <w:szCs w:val="24"/>
        </w:rPr>
      </w:pPr>
      <w:r w:rsidRPr="00C249F2">
        <w:rPr>
          <w:b/>
          <w:color w:val="000000" w:themeColor="text1"/>
          <w:sz w:val="24"/>
          <w:szCs w:val="24"/>
        </w:rPr>
        <w:t>Eggplant, Me and The Sea</w:t>
      </w:r>
      <w:r>
        <w:rPr>
          <w:color w:val="000000" w:themeColor="text1"/>
          <w:sz w:val="24"/>
          <w:szCs w:val="24"/>
        </w:rPr>
        <w:t xml:space="preserve"> - </w:t>
      </w:r>
      <w:r w:rsidRPr="00C249F2">
        <w:rPr>
          <w:color w:val="000000" w:themeColor="text1"/>
          <w:sz w:val="24"/>
          <w:szCs w:val="24"/>
        </w:rPr>
        <w:t>The Voice in My Hands</w:t>
      </w:r>
    </w:p>
    <w:p w:rsidR="00C249F2" w:rsidRDefault="00C249F2" w:rsidP="00D03AEC">
      <w:pPr>
        <w:spacing w:after="240"/>
        <w:rPr>
          <w:color w:val="000000" w:themeColor="text1"/>
          <w:sz w:val="24"/>
          <w:szCs w:val="24"/>
        </w:rPr>
      </w:pPr>
      <w:r w:rsidRPr="00C249F2">
        <w:rPr>
          <w:color w:val="000000" w:themeColor="text1"/>
          <w:sz w:val="24"/>
          <w:szCs w:val="24"/>
        </w:rPr>
        <w:t xml:space="preserve">Development of a new play for children and their families being written and directed by Olivia Satchell. This project will generate a completed script, by working with the creative </w:t>
      </w:r>
      <w:r w:rsidRPr="00C249F2">
        <w:rPr>
          <w:color w:val="000000" w:themeColor="text1"/>
          <w:sz w:val="24"/>
          <w:szCs w:val="24"/>
        </w:rPr>
        <w:lastRenderedPageBreak/>
        <w:t>team both remotely and in-person, in preparation for future presentation at Theatre Works.</w:t>
      </w:r>
      <w:r w:rsidR="004C034D">
        <w:rPr>
          <w:color w:val="000000" w:themeColor="text1"/>
          <w:sz w:val="24"/>
          <w:szCs w:val="24"/>
        </w:rPr>
        <w:t xml:space="preserve"> </w:t>
      </w:r>
      <w:r>
        <w:rPr>
          <w:color w:val="000000" w:themeColor="text1"/>
          <w:sz w:val="24"/>
          <w:szCs w:val="24"/>
        </w:rPr>
        <w:t>$7,000</w:t>
      </w:r>
    </w:p>
    <w:p w:rsidR="00C249F2" w:rsidRDefault="00C249F2" w:rsidP="00D26880">
      <w:pPr>
        <w:rPr>
          <w:color w:val="000000" w:themeColor="text1"/>
          <w:sz w:val="24"/>
          <w:szCs w:val="24"/>
        </w:rPr>
      </w:pPr>
      <w:r w:rsidRPr="00C249F2">
        <w:rPr>
          <w:b/>
          <w:color w:val="000000" w:themeColor="text1"/>
          <w:sz w:val="24"/>
          <w:szCs w:val="24"/>
        </w:rPr>
        <w:t xml:space="preserve">Arts Bus </w:t>
      </w:r>
      <w:r w:rsidR="004C034D">
        <w:rPr>
          <w:b/>
          <w:color w:val="000000" w:themeColor="text1"/>
          <w:sz w:val="24"/>
          <w:szCs w:val="24"/>
        </w:rPr>
        <w:t xml:space="preserve">- </w:t>
      </w:r>
      <w:r w:rsidRPr="00C249F2">
        <w:rPr>
          <w:b/>
          <w:color w:val="000000" w:themeColor="text1"/>
          <w:sz w:val="24"/>
          <w:szCs w:val="24"/>
        </w:rPr>
        <w:t>Summer program</w:t>
      </w:r>
      <w:r w:rsidRPr="00C249F2">
        <w:rPr>
          <w:color w:val="000000" w:themeColor="text1"/>
          <w:sz w:val="24"/>
          <w:szCs w:val="24"/>
        </w:rPr>
        <w:t xml:space="preserve"> </w:t>
      </w:r>
      <w:r>
        <w:rPr>
          <w:color w:val="000000" w:themeColor="text1"/>
          <w:sz w:val="24"/>
          <w:szCs w:val="24"/>
        </w:rPr>
        <w:t xml:space="preserve">- </w:t>
      </w:r>
      <w:r w:rsidRPr="00C249F2">
        <w:rPr>
          <w:color w:val="000000" w:themeColor="text1"/>
          <w:sz w:val="24"/>
          <w:szCs w:val="24"/>
        </w:rPr>
        <w:t>Artist Kids for Culture</w:t>
      </w:r>
    </w:p>
    <w:p w:rsidR="00C249F2" w:rsidRDefault="00C249F2" w:rsidP="00D26880">
      <w:pPr>
        <w:rPr>
          <w:color w:val="000000" w:themeColor="text1"/>
          <w:sz w:val="24"/>
          <w:szCs w:val="24"/>
        </w:rPr>
      </w:pPr>
      <w:r w:rsidRPr="00C249F2">
        <w:rPr>
          <w:color w:val="000000" w:themeColor="text1"/>
          <w:sz w:val="24"/>
          <w:szCs w:val="24"/>
        </w:rPr>
        <w:t>Arts Bus is a mobile art studio, theatre, and music space that provides free, best practice creative activities to children and young people experiencing hardship. The 'Bus' will be stationed at Park Towers and Emerald Hill Estates in South Melbourne for 4 weeks engaging 16 City of Port Phillip artists.</w:t>
      </w:r>
    </w:p>
    <w:p w:rsidR="00C249F2" w:rsidRDefault="00C249F2" w:rsidP="00D26880">
      <w:pPr>
        <w:rPr>
          <w:color w:val="000000" w:themeColor="text1"/>
          <w:sz w:val="24"/>
          <w:szCs w:val="24"/>
        </w:rPr>
      </w:pPr>
      <w:r>
        <w:rPr>
          <w:color w:val="000000" w:themeColor="text1"/>
          <w:sz w:val="24"/>
          <w:szCs w:val="24"/>
        </w:rPr>
        <w:t>$8,000</w:t>
      </w:r>
    </w:p>
    <w:p w:rsidR="00C249F2" w:rsidRDefault="00C249F2" w:rsidP="00C249F2">
      <w:pPr>
        <w:rPr>
          <w:color w:val="000000" w:themeColor="text1"/>
          <w:sz w:val="24"/>
          <w:szCs w:val="24"/>
        </w:rPr>
      </w:pPr>
      <w:r w:rsidRPr="00C249F2">
        <w:rPr>
          <w:b/>
          <w:color w:val="000000" w:themeColor="text1"/>
          <w:sz w:val="24"/>
          <w:szCs w:val="24"/>
        </w:rPr>
        <w:t>Emerge 2020</w:t>
      </w:r>
      <w:r>
        <w:rPr>
          <w:color w:val="000000" w:themeColor="text1"/>
          <w:sz w:val="24"/>
          <w:szCs w:val="24"/>
        </w:rPr>
        <w:t xml:space="preserve"> - </w:t>
      </w:r>
      <w:r w:rsidRPr="00C249F2">
        <w:rPr>
          <w:color w:val="000000" w:themeColor="text1"/>
          <w:sz w:val="24"/>
          <w:szCs w:val="24"/>
        </w:rPr>
        <w:t>Space2B</w:t>
      </w:r>
    </w:p>
    <w:p w:rsidR="00C249F2" w:rsidRDefault="00C249F2" w:rsidP="00C249F2">
      <w:pPr>
        <w:rPr>
          <w:color w:val="000000" w:themeColor="text1"/>
          <w:sz w:val="24"/>
          <w:szCs w:val="24"/>
        </w:rPr>
      </w:pPr>
      <w:r w:rsidRPr="00C249F2">
        <w:rPr>
          <w:color w:val="000000" w:themeColor="text1"/>
          <w:sz w:val="24"/>
          <w:szCs w:val="24"/>
        </w:rPr>
        <w:t>‘Emerge2020’ aims to build the profile of the Space2b Artspace and develop its online capacity using a City of Port Phillip, ‘mini Archibald style’ community art prize and show as a platform.  This will provide an opportunity to 100 artists to showcase their work and build their profiles.</w:t>
      </w:r>
    </w:p>
    <w:p w:rsidR="00C249F2" w:rsidRDefault="00C249F2" w:rsidP="00C249F2">
      <w:pPr>
        <w:rPr>
          <w:color w:val="000000" w:themeColor="text1"/>
          <w:sz w:val="24"/>
          <w:szCs w:val="24"/>
        </w:rPr>
      </w:pPr>
      <w:r>
        <w:rPr>
          <w:color w:val="000000" w:themeColor="text1"/>
          <w:sz w:val="24"/>
          <w:szCs w:val="24"/>
        </w:rPr>
        <w:t>$6,000</w:t>
      </w:r>
    </w:p>
    <w:p w:rsidR="00C249F2" w:rsidRDefault="00C249F2" w:rsidP="00C249F2">
      <w:pPr>
        <w:rPr>
          <w:color w:val="000000" w:themeColor="text1"/>
          <w:sz w:val="24"/>
          <w:szCs w:val="24"/>
        </w:rPr>
      </w:pPr>
      <w:r w:rsidRPr="00C249F2">
        <w:rPr>
          <w:b/>
          <w:color w:val="000000" w:themeColor="text1"/>
          <w:sz w:val="24"/>
          <w:szCs w:val="24"/>
        </w:rPr>
        <w:t>Reimagining Emerald Hill, Then and Now Photography Exhibition</w:t>
      </w:r>
      <w:r>
        <w:rPr>
          <w:color w:val="000000" w:themeColor="text1"/>
          <w:sz w:val="24"/>
          <w:szCs w:val="24"/>
        </w:rPr>
        <w:t xml:space="preserve"> - </w:t>
      </w:r>
      <w:r w:rsidRPr="00C249F2">
        <w:rPr>
          <w:color w:val="000000" w:themeColor="text1"/>
          <w:sz w:val="24"/>
          <w:szCs w:val="24"/>
        </w:rPr>
        <w:t>Melbourne Camera Club</w:t>
      </w:r>
    </w:p>
    <w:p w:rsidR="00C249F2" w:rsidRDefault="00C249F2" w:rsidP="00C249F2">
      <w:pPr>
        <w:rPr>
          <w:color w:val="000000" w:themeColor="text1"/>
          <w:sz w:val="24"/>
          <w:szCs w:val="24"/>
        </w:rPr>
      </w:pPr>
      <w:r w:rsidRPr="00C249F2">
        <w:rPr>
          <w:color w:val="000000" w:themeColor="text1"/>
          <w:sz w:val="24"/>
          <w:szCs w:val="24"/>
        </w:rPr>
        <w:t>"Re-imagining Emerald Hill" is to create a unique historically significant exhibition from researching the cultural and historical heritage of Emerald Hill. Identifying historical prints followed by the scene being re-captured by Melbourne Camera Club photographers, with contemporary photographs. Archive images to be exhibited alongside newly created works.</w:t>
      </w:r>
    </w:p>
    <w:p w:rsidR="00C249F2" w:rsidRDefault="00C249F2" w:rsidP="00C249F2">
      <w:pPr>
        <w:rPr>
          <w:color w:val="000000" w:themeColor="text1"/>
          <w:sz w:val="24"/>
          <w:szCs w:val="24"/>
        </w:rPr>
      </w:pPr>
      <w:r>
        <w:rPr>
          <w:color w:val="000000" w:themeColor="text1"/>
          <w:sz w:val="24"/>
          <w:szCs w:val="24"/>
        </w:rPr>
        <w:t>$3,000</w:t>
      </w:r>
    </w:p>
    <w:p w:rsidR="00C249F2" w:rsidRPr="00C249F2" w:rsidRDefault="00C249F2" w:rsidP="00C249F2">
      <w:pPr>
        <w:rPr>
          <w:color w:val="000000" w:themeColor="text1"/>
          <w:sz w:val="24"/>
          <w:szCs w:val="24"/>
        </w:rPr>
      </w:pPr>
      <w:r w:rsidRPr="00C249F2">
        <w:rPr>
          <w:b/>
          <w:color w:val="000000" w:themeColor="text1"/>
          <w:sz w:val="24"/>
          <w:szCs w:val="24"/>
        </w:rPr>
        <w:t>The Greer Effect</w:t>
      </w:r>
      <w:r w:rsidRPr="00C249F2">
        <w:rPr>
          <w:color w:val="000000" w:themeColor="text1"/>
          <w:sz w:val="24"/>
          <w:szCs w:val="24"/>
        </w:rPr>
        <w:t xml:space="preserve"> </w:t>
      </w:r>
      <w:r>
        <w:rPr>
          <w:color w:val="000000" w:themeColor="text1"/>
          <w:sz w:val="24"/>
          <w:szCs w:val="24"/>
        </w:rPr>
        <w:t xml:space="preserve">- </w:t>
      </w:r>
      <w:r w:rsidRPr="00C249F2">
        <w:rPr>
          <w:color w:val="000000" w:themeColor="text1"/>
          <w:sz w:val="24"/>
          <w:szCs w:val="24"/>
        </w:rPr>
        <w:t>Vanessa O’Neill</w:t>
      </w:r>
    </w:p>
    <w:p w:rsidR="00C249F2" w:rsidRDefault="00C249F2" w:rsidP="00C249F2">
      <w:pPr>
        <w:rPr>
          <w:color w:val="000000" w:themeColor="text1"/>
          <w:sz w:val="24"/>
          <w:szCs w:val="24"/>
        </w:rPr>
      </w:pPr>
      <w:r w:rsidRPr="00C249F2">
        <w:rPr>
          <w:color w:val="000000" w:themeColor="text1"/>
          <w:sz w:val="24"/>
          <w:szCs w:val="24"/>
        </w:rPr>
        <w:t>Creative development of THE GREER EFFECT: a theatrical investigation of Germaine Greer’s provocations. 2020 marks the fiftieth anniversary of Greer’s ground-breaking The Female Eunuch. As Germaine Greer grew up in Elwood, it is significant that the first full development and play reading of this piece will happen at Theatre Works.</w:t>
      </w:r>
    </w:p>
    <w:p w:rsidR="00C249F2" w:rsidRPr="00C249F2" w:rsidRDefault="00C249F2" w:rsidP="00C249F2">
      <w:pPr>
        <w:rPr>
          <w:color w:val="000000" w:themeColor="text1"/>
          <w:sz w:val="24"/>
          <w:szCs w:val="24"/>
        </w:rPr>
      </w:pPr>
      <w:r w:rsidRPr="00C249F2">
        <w:rPr>
          <w:color w:val="000000" w:themeColor="text1"/>
          <w:sz w:val="24"/>
          <w:szCs w:val="24"/>
        </w:rPr>
        <w:t>$4,000</w:t>
      </w:r>
    </w:p>
    <w:p w:rsidR="00D12908" w:rsidRDefault="00D12908" w:rsidP="00C249F2">
      <w:pPr>
        <w:rPr>
          <w:b/>
          <w:color w:val="000000" w:themeColor="text1"/>
          <w:sz w:val="24"/>
          <w:szCs w:val="24"/>
        </w:rPr>
      </w:pPr>
      <w:r>
        <w:rPr>
          <w:b/>
          <w:color w:val="000000" w:themeColor="text1"/>
          <w:sz w:val="24"/>
          <w:szCs w:val="24"/>
        </w:rPr>
        <w:br w:type="page"/>
      </w:r>
    </w:p>
    <w:p w:rsidR="00C249F2" w:rsidRDefault="00C249F2" w:rsidP="00C249F2">
      <w:pPr>
        <w:rPr>
          <w:color w:val="000000" w:themeColor="text1"/>
          <w:sz w:val="24"/>
          <w:szCs w:val="24"/>
        </w:rPr>
      </w:pPr>
      <w:r w:rsidRPr="00C249F2">
        <w:rPr>
          <w:b/>
          <w:color w:val="000000" w:themeColor="text1"/>
          <w:sz w:val="24"/>
          <w:szCs w:val="24"/>
        </w:rPr>
        <w:lastRenderedPageBreak/>
        <w:t>Otto &amp; Astrid's Joint Solo Project</w:t>
      </w:r>
      <w:r w:rsidRPr="00C249F2">
        <w:rPr>
          <w:color w:val="000000" w:themeColor="text1"/>
          <w:sz w:val="24"/>
          <w:szCs w:val="24"/>
        </w:rPr>
        <w:t xml:space="preserve"> </w:t>
      </w:r>
      <w:r>
        <w:rPr>
          <w:color w:val="000000" w:themeColor="text1"/>
          <w:sz w:val="24"/>
          <w:szCs w:val="24"/>
        </w:rPr>
        <w:t xml:space="preserve">- Salvador Dinosaur </w:t>
      </w:r>
    </w:p>
    <w:p w:rsidR="00C249F2" w:rsidRDefault="00C249F2" w:rsidP="00C249F2">
      <w:pPr>
        <w:rPr>
          <w:color w:val="000000" w:themeColor="text1"/>
          <w:sz w:val="24"/>
          <w:szCs w:val="24"/>
        </w:rPr>
      </w:pPr>
      <w:r w:rsidRPr="00C249F2">
        <w:rPr>
          <w:color w:val="000000" w:themeColor="text1"/>
          <w:sz w:val="24"/>
          <w:szCs w:val="24"/>
        </w:rPr>
        <w:t>Salvador Dinosaur (Clare Bartholomew and Daniel Tobias) will develop a new cabaret theatre production, ‘Otto &amp; Astrid’s Joint Solo Project’. Alongside this creative development, they will mentor four emerging City of Port Phillip artists online.</w:t>
      </w:r>
    </w:p>
    <w:p w:rsidR="00C249F2" w:rsidRDefault="00C249F2" w:rsidP="00C249F2">
      <w:pPr>
        <w:rPr>
          <w:color w:val="000000" w:themeColor="text1"/>
          <w:sz w:val="24"/>
          <w:szCs w:val="24"/>
        </w:rPr>
      </w:pPr>
      <w:r>
        <w:rPr>
          <w:color w:val="000000" w:themeColor="text1"/>
          <w:sz w:val="24"/>
          <w:szCs w:val="24"/>
        </w:rPr>
        <w:t>$7,000</w:t>
      </w:r>
    </w:p>
    <w:p w:rsidR="00C249F2" w:rsidRDefault="00C249F2" w:rsidP="00C249F2">
      <w:pPr>
        <w:rPr>
          <w:color w:val="000000" w:themeColor="text1"/>
          <w:sz w:val="24"/>
          <w:szCs w:val="24"/>
        </w:rPr>
      </w:pPr>
      <w:r w:rsidRPr="00C249F2">
        <w:rPr>
          <w:b/>
          <w:color w:val="000000" w:themeColor="text1"/>
          <w:sz w:val="24"/>
          <w:szCs w:val="24"/>
        </w:rPr>
        <w:t>Mapping LGBTQIA+ St Kilda</w:t>
      </w:r>
      <w:r>
        <w:rPr>
          <w:color w:val="000000" w:themeColor="text1"/>
          <w:sz w:val="24"/>
          <w:szCs w:val="24"/>
        </w:rPr>
        <w:t xml:space="preserve"> - </w:t>
      </w:r>
      <w:r w:rsidRPr="00C249F2">
        <w:rPr>
          <w:color w:val="000000" w:themeColor="text1"/>
          <w:sz w:val="24"/>
          <w:szCs w:val="24"/>
        </w:rPr>
        <w:t>Sam Wallman</w:t>
      </w:r>
    </w:p>
    <w:p w:rsidR="00C249F2" w:rsidRDefault="00C249F2" w:rsidP="00C249F2">
      <w:pPr>
        <w:rPr>
          <w:color w:val="000000" w:themeColor="text1"/>
          <w:sz w:val="24"/>
          <w:szCs w:val="24"/>
        </w:rPr>
      </w:pPr>
      <w:r w:rsidRPr="00C249F2">
        <w:rPr>
          <w:color w:val="000000" w:themeColor="text1"/>
          <w:sz w:val="24"/>
          <w:szCs w:val="24"/>
        </w:rPr>
        <w:t>Development of an illustrated resource that celebrates places in and around St Kilda that are of historical significance to LGBTQIA+ people. The project would highlight community inclusion and resilience, cementing Port Phillip as a welcoming place for everyone. It will be presented online, and as a mass-produced, free poster artwork.</w:t>
      </w:r>
    </w:p>
    <w:p w:rsidR="00C249F2" w:rsidRDefault="00C249F2" w:rsidP="00C249F2">
      <w:pPr>
        <w:rPr>
          <w:color w:val="000000" w:themeColor="text1"/>
          <w:sz w:val="24"/>
          <w:szCs w:val="24"/>
        </w:rPr>
      </w:pPr>
      <w:r>
        <w:rPr>
          <w:color w:val="000000" w:themeColor="text1"/>
          <w:sz w:val="24"/>
          <w:szCs w:val="24"/>
        </w:rPr>
        <w:t>$4,000</w:t>
      </w:r>
    </w:p>
    <w:p w:rsidR="00C249F2" w:rsidRDefault="00C249F2" w:rsidP="00C249F2">
      <w:pPr>
        <w:rPr>
          <w:color w:val="000000" w:themeColor="text1"/>
          <w:sz w:val="24"/>
          <w:szCs w:val="24"/>
        </w:rPr>
      </w:pPr>
      <w:r w:rsidRPr="00C249F2">
        <w:rPr>
          <w:b/>
          <w:color w:val="000000" w:themeColor="text1"/>
          <w:sz w:val="24"/>
          <w:szCs w:val="24"/>
        </w:rPr>
        <w:t>100 Beds</w:t>
      </w:r>
      <w:r>
        <w:rPr>
          <w:color w:val="000000" w:themeColor="text1"/>
          <w:sz w:val="24"/>
          <w:szCs w:val="24"/>
        </w:rPr>
        <w:t xml:space="preserve"> - </w:t>
      </w:r>
      <w:r w:rsidRPr="00C249F2">
        <w:rPr>
          <w:color w:val="000000" w:themeColor="text1"/>
          <w:sz w:val="24"/>
          <w:szCs w:val="24"/>
        </w:rPr>
        <w:t>Kitan Petkovski</w:t>
      </w:r>
    </w:p>
    <w:p w:rsidR="00C249F2" w:rsidRDefault="00C249F2" w:rsidP="00C249F2">
      <w:pPr>
        <w:rPr>
          <w:color w:val="000000" w:themeColor="text1"/>
          <w:sz w:val="24"/>
          <w:szCs w:val="24"/>
        </w:rPr>
      </w:pPr>
      <w:r w:rsidRPr="00C249F2">
        <w:rPr>
          <w:color w:val="000000" w:themeColor="text1"/>
          <w:sz w:val="24"/>
          <w:szCs w:val="24"/>
        </w:rPr>
        <w:t>Research and development towards a new multidisciplinary project inspired by the closure of The Gatwick Private Hotel in 2018 for the renovation television show The Block. '100 Beds' will explore the history behind the iconic building and the displacement the closure has caused for St Kilda's most vulnerable citizens.</w:t>
      </w:r>
    </w:p>
    <w:p w:rsidR="00C249F2" w:rsidRDefault="00C249F2" w:rsidP="00C249F2">
      <w:pPr>
        <w:rPr>
          <w:color w:val="000000" w:themeColor="text1"/>
          <w:sz w:val="24"/>
          <w:szCs w:val="24"/>
        </w:rPr>
      </w:pPr>
      <w:r>
        <w:rPr>
          <w:color w:val="000000" w:themeColor="text1"/>
          <w:sz w:val="24"/>
          <w:szCs w:val="24"/>
        </w:rPr>
        <w:t>$4,000</w:t>
      </w:r>
    </w:p>
    <w:p w:rsidR="00C249F2" w:rsidRDefault="00C249F2" w:rsidP="00C249F2">
      <w:pPr>
        <w:rPr>
          <w:color w:val="000000" w:themeColor="text1"/>
          <w:sz w:val="24"/>
          <w:szCs w:val="24"/>
        </w:rPr>
      </w:pPr>
      <w:r w:rsidRPr="00C249F2">
        <w:rPr>
          <w:b/>
          <w:color w:val="000000" w:themeColor="text1"/>
          <w:sz w:val="24"/>
          <w:szCs w:val="24"/>
        </w:rPr>
        <w:t>Elwood Singing Walking Singing</w:t>
      </w:r>
      <w:r w:rsidRPr="00C249F2">
        <w:rPr>
          <w:color w:val="000000" w:themeColor="text1"/>
          <w:sz w:val="24"/>
          <w:szCs w:val="24"/>
        </w:rPr>
        <w:t xml:space="preserve"> </w:t>
      </w:r>
      <w:r>
        <w:rPr>
          <w:color w:val="000000" w:themeColor="text1"/>
          <w:sz w:val="24"/>
          <w:szCs w:val="24"/>
        </w:rPr>
        <w:t xml:space="preserve">- </w:t>
      </w:r>
      <w:r w:rsidRPr="00C249F2">
        <w:rPr>
          <w:color w:val="000000" w:themeColor="text1"/>
          <w:sz w:val="24"/>
          <w:szCs w:val="24"/>
        </w:rPr>
        <w:t>Jeannie Marsh</w:t>
      </w:r>
    </w:p>
    <w:p w:rsidR="00C249F2" w:rsidRDefault="00C249F2" w:rsidP="00C249F2">
      <w:pPr>
        <w:rPr>
          <w:color w:val="000000" w:themeColor="text1"/>
          <w:sz w:val="24"/>
          <w:szCs w:val="24"/>
        </w:rPr>
      </w:pPr>
      <w:r w:rsidRPr="00C249F2">
        <w:rPr>
          <w:color w:val="000000" w:themeColor="text1"/>
          <w:sz w:val="24"/>
          <w:szCs w:val="24"/>
        </w:rPr>
        <w:t>Choir-leader and song-writer Jeannie Marsh will research and compose a suite of 8 new songs, to create a “Singing Walking Trail” around 8 outdoor locations in Elwood. Collaborating with Elwood Community Choir, Jeannie will create a lasting musical work and outdoor activity, in response to Elwood’s rich environment and history.</w:t>
      </w:r>
    </w:p>
    <w:p w:rsidR="00C249F2" w:rsidRDefault="00C249F2" w:rsidP="00C249F2">
      <w:pPr>
        <w:rPr>
          <w:color w:val="000000" w:themeColor="text1"/>
          <w:sz w:val="24"/>
          <w:szCs w:val="24"/>
        </w:rPr>
      </w:pPr>
      <w:r>
        <w:rPr>
          <w:color w:val="000000" w:themeColor="text1"/>
          <w:sz w:val="24"/>
          <w:szCs w:val="24"/>
        </w:rPr>
        <w:t>$3,000</w:t>
      </w:r>
    </w:p>
    <w:p w:rsidR="00C249F2" w:rsidRDefault="00C249F2" w:rsidP="00C249F2">
      <w:pPr>
        <w:rPr>
          <w:color w:val="000000" w:themeColor="text1"/>
          <w:sz w:val="24"/>
          <w:szCs w:val="24"/>
        </w:rPr>
      </w:pPr>
      <w:r w:rsidRPr="00C249F2">
        <w:rPr>
          <w:b/>
          <w:color w:val="000000" w:themeColor="text1"/>
          <w:sz w:val="24"/>
          <w:szCs w:val="24"/>
        </w:rPr>
        <w:t>Big Sculpture - Windows in Acland Street</w:t>
      </w:r>
      <w:r>
        <w:rPr>
          <w:color w:val="000000" w:themeColor="text1"/>
          <w:sz w:val="24"/>
          <w:szCs w:val="24"/>
        </w:rPr>
        <w:t xml:space="preserve"> - </w:t>
      </w:r>
      <w:r w:rsidRPr="00C249F2">
        <w:rPr>
          <w:color w:val="000000" w:themeColor="text1"/>
          <w:sz w:val="24"/>
          <w:szCs w:val="24"/>
        </w:rPr>
        <w:t>Adrian Spurr</w:t>
      </w:r>
    </w:p>
    <w:p w:rsidR="00C249F2" w:rsidRDefault="004C034D" w:rsidP="00C249F2">
      <w:pPr>
        <w:rPr>
          <w:color w:val="000000" w:themeColor="text1"/>
          <w:sz w:val="24"/>
          <w:szCs w:val="24"/>
        </w:rPr>
      </w:pPr>
      <w:r>
        <w:rPr>
          <w:color w:val="000000" w:themeColor="text1"/>
          <w:sz w:val="24"/>
          <w:szCs w:val="24"/>
        </w:rPr>
        <w:t xml:space="preserve"> A Big Sculpture project t</w:t>
      </w:r>
      <w:r w:rsidR="00C249F2" w:rsidRPr="00C249F2">
        <w:rPr>
          <w:color w:val="000000" w:themeColor="text1"/>
          <w:sz w:val="24"/>
          <w:szCs w:val="24"/>
        </w:rPr>
        <w:t>o engage 4 sculptors connected to COPP to exhibit artwork in vacant commercial premises in Acland Street. Collaborating with Acland Street Traders artists will be given the opportunity to display/exhibit/install three-dimensional work. Illuminated Artworks on view 24/7 for four weeks, behind glass, ensuring that Covid19 restrictions are upheld.</w:t>
      </w:r>
    </w:p>
    <w:p w:rsidR="00C249F2" w:rsidRDefault="00C249F2" w:rsidP="00C249F2">
      <w:pPr>
        <w:rPr>
          <w:color w:val="000000" w:themeColor="text1"/>
          <w:sz w:val="24"/>
          <w:szCs w:val="24"/>
        </w:rPr>
      </w:pPr>
      <w:r>
        <w:rPr>
          <w:color w:val="000000" w:themeColor="text1"/>
          <w:sz w:val="24"/>
          <w:szCs w:val="24"/>
        </w:rPr>
        <w:t>$4,000</w:t>
      </w:r>
    </w:p>
    <w:p w:rsidR="00C249F2" w:rsidRDefault="004C034D" w:rsidP="00C249F2">
      <w:pPr>
        <w:rPr>
          <w:color w:val="000000" w:themeColor="text1"/>
          <w:sz w:val="24"/>
          <w:szCs w:val="24"/>
        </w:rPr>
      </w:pPr>
      <w:r>
        <w:rPr>
          <w:b/>
          <w:color w:val="000000" w:themeColor="text1"/>
          <w:sz w:val="24"/>
          <w:szCs w:val="24"/>
        </w:rPr>
        <w:lastRenderedPageBreak/>
        <w:t>Uncanny M</w:t>
      </w:r>
      <w:r w:rsidR="00C249F2" w:rsidRPr="00C249F2">
        <w:rPr>
          <w:b/>
          <w:color w:val="000000" w:themeColor="text1"/>
          <w:sz w:val="24"/>
          <w:szCs w:val="24"/>
        </w:rPr>
        <w:t>ovements</w:t>
      </w:r>
      <w:r w:rsidR="00C249F2" w:rsidRPr="00C249F2">
        <w:rPr>
          <w:color w:val="000000" w:themeColor="text1"/>
          <w:sz w:val="24"/>
          <w:szCs w:val="24"/>
        </w:rPr>
        <w:t xml:space="preserve"> </w:t>
      </w:r>
      <w:r w:rsidR="00C249F2">
        <w:rPr>
          <w:color w:val="000000" w:themeColor="text1"/>
          <w:sz w:val="24"/>
          <w:szCs w:val="24"/>
        </w:rPr>
        <w:t xml:space="preserve">- </w:t>
      </w:r>
      <w:r w:rsidR="00C249F2" w:rsidRPr="00C249F2">
        <w:rPr>
          <w:color w:val="000000" w:themeColor="text1"/>
          <w:sz w:val="24"/>
          <w:szCs w:val="24"/>
        </w:rPr>
        <w:t>Mathieu Briand</w:t>
      </w:r>
    </w:p>
    <w:p w:rsidR="00C249F2" w:rsidRDefault="00C249F2" w:rsidP="00C249F2">
      <w:pPr>
        <w:rPr>
          <w:color w:val="000000" w:themeColor="text1"/>
          <w:sz w:val="24"/>
          <w:szCs w:val="24"/>
        </w:rPr>
      </w:pPr>
      <w:r w:rsidRPr="00C249F2">
        <w:rPr>
          <w:color w:val="000000" w:themeColor="text1"/>
          <w:sz w:val="24"/>
          <w:szCs w:val="24"/>
        </w:rPr>
        <w:t>A two-week creative development for a new project “PHASMID” in collaboration with performer Benjamin Hancock. The final outcome will be 3 videos for 3 screens, suited to a digital format and freely available to a diverse audience (art, dance, science, entomology, animatronics, technology, nature-lovers,).</w:t>
      </w:r>
    </w:p>
    <w:p w:rsidR="00C249F2" w:rsidRDefault="003550E5" w:rsidP="00C249F2">
      <w:pPr>
        <w:rPr>
          <w:color w:val="000000" w:themeColor="text1"/>
          <w:sz w:val="24"/>
          <w:szCs w:val="24"/>
        </w:rPr>
      </w:pPr>
      <w:r>
        <w:rPr>
          <w:color w:val="000000" w:themeColor="text1"/>
          <w:sz w:val="24"/>
          <w:szCs w:val="24"/>
        </w:rPr>
        <w:t>$4,000</w:t>
      </w:r>
    </w:p>
    <w:p w:rsidR="003550E5" w:rsidRDefault="003550E5" w:rsidP="00C249F2">
      <w:pPr>
        <w:rPr>
          <w:color w:val="000000" w:themeColor="text1"/>
          <w:sz w:val="24"/>
          <w:szCs w:val="24"/>
        </w:rPr>
      </w:pPr>
      <w:r w:rsidRPr="003550E5">
        <w:rPr>
          <w:b/>
          <w:color w:val="000000" w:themeColor="text1"/>
          <w:sz w:val="24"/>
          <w:szCs w:val="24"/>
        </w:rPr>
        <w:t>Cameron Deyell</w:t>
      </w:r>
      <w:r w:rsidRPr="003550E5">
        <w:rPr>
          <w:color w:val="000000" w:themeColor="text1"/>
          <w:sz w:val="24"/>
          <w:szCs w:val="24"/>
        </w:rPr>
        <w:t xml:space="preserve"> </w:t>
      </w:r>
      <w:r>
        <w:rPr>
          <w:color w:val="000000" w:themeColor="text1"/>
          <w:sz w:val="24"/>
          <w:szCs w:val="24"/>
        </w:rPr>
        <w:t xml:space="preserve">- </w:t>
      </w:r>
      <w:r w:rsidRPr="003550E5">
        <w:rPr>
          <w:color w:val="000000" w:themeColor="text1"/>
          <w:sz w:val="24"/>
          <w:szCs w:val="24"/>
        </w:rPr>
        <w:t>Princes Pier Artist Residency Cameron Deyell and Lior</w:t>
      </w:r>
    </w:p>
    <w:p w:rsidR="003550E5" w:rsidRDefault="003550E5" w:rsidP="00C249F2">
      <w:pPr>
        <w:rPr>
          <w:color w:val="000000" w:themeColor="text1"/>
          <w:sz w:val="24"/>
          <w:szCs w:val="24"/>
        </w:rPr>
      </w:pPr>
      <w:r w:rsidRPr="003550E5">
        <w:rPr>
          <w:color w:val="000000" w:themeColor="text1"/>
          <w:sz w:val="24"/>
          <w:szCs w:val="24"/>
        </w:rPr>
        <w:t>Writing and development of songs with Lior for a new album, as a key component of my Composer-In-Residency I am undertaking at Princes Pier in Port Melbourne, supported by Albert Park College. The project will conclude with an Open Lab presentation in the Gatehouse building at Princes Pier in November.</w:t>
      </w:r>
    </w:p>
    <w:p w:rsidR="003550E5" w:rsidRDefault="003550E5" w:rsidP="00C249F2">
      <w:pPr>
        <w:rPr>
          <w:color w:val="000000" w:themeColor="text1"/>
          <w:sz w:val="24"/>
          <w:szCs w:val="24"/>
        </w:rPr>
      </w:pPr>
      <w:r>
        <w:rPr>
          <w:color w:val="000000" w:themeColor="text1"/>
          <w:sz w:val="24"/>
          <w:szCs w:val="24"/>
        </w:rPr>
        <w:t>$3,995</w:t>
      </w:r>
    </w:p>
    <w:p w:rsidR="003550E5" w:rsidRDefault="003550E5" w:rsidP="00C249F2">
      <w:pPr>
        <w:rPr>
          <w:color w:val="000000" w:themeColor="text1"/>
          <w:sz w:val="24"/>
          <w:szCs w:val="24"/>
        </w:rPr>
      </w:pPr>
      <w:r w:rsidRPr="003550E5">
        <w:rPr>
          <w:b/>
          <w:color w:val="000000" w:themeColor="text1"/>
          <w:sz w:val="24"/>
          <w:szCs w:val="24"/>
        </w:rPr>
        <w:t>Nazeem Hussain</w:t>
      </w:r>
      <w:r w:rsidR="004C034D">
        <w:rPr>
          <w:color w:val="000000" w:themeColor="text1"/>
          <w:sz w:val="24"/>
          <w:szCs w:val="24"/>
        </w:rPr>
        <w:t xml:space="preserve"> -</w:t>
      </w:r>
      <w:r>
        <w:rPr>
          <w:color w:val="000000" w:themeColor="text1"/>
          <w:sz w:val="24"/>
          <w:szCs w:val="24"/>
        </w:rPr>
        <w:t xml:space="preserve"> </w:t>
      </w:r>
      <w:r w:rsidRPr="003550E5">
        <w:rPr>
          <w:color w:val="000000" w:themeColor="text1"/>
          <w:sz w:val="24"/>
          <w:szCs w:val="24"/>
        </w:rPr>
        <w:t>Nazeem Hussain – Live comedy show</w:t>
      </w:r>
    </w:p>
    <w:p w:rsidR="003550E5" w:rsidRDefault="004C034D" w:rsidP="00C249F2">
      <w:pPr>
        <w:rPr>
          <w:color w:val="000000" w:themeColor="text1"/>
          <w:sz w:val="24"/>
          <w:szCs w:val="24"/>
        </w:rPr>
      </w:pPr>
      <w:r>
        <w:rPr>
          <w:color w:val="000000" w:themeColor="text1"/>
          <w:sz w:val="24"/>
          <w:szCs w:val="24"/>
        </w:rPr>
        <w:t>To write and perform a one-</w:t>
      </w:r>
      <w:r w:rsidR="003550E5" w:rsidRPr="003550E5">
        <w:rPr>
          <w:color w:val="000000" w:themeColor="text1"/>
          <w:sz w:val="24"/>
          <w:szCs w:val="24"/>
        </w:rPr>
        <w:t>hour stand-up comedy show to be performed in my local area, before touring. The show is centred on modern life in Australia 2020, focussing on the ideas of community and identity.</w:t>
      </w:r>
    </w:p>
    <w:p w:rsidR="003550E5" w:rsidRDefault="003550E5" w:rsidP="00C249F2">
      <w:pPr>
        <w:rPr>
          <w:color w:val="000000" w:themeColor="text1"/>
          <w:sz w:val="24"/>
          <w:szCs w:val="24"/>
        </w:rPr>
      </w:pPr>
      <w:r>
        <w:rPr>
          <w:color w:val="000000" w:themeColor="text1"/>
          <w:sz w:val="24"/>
          <w:szCs w:val="24"/>
        </w:rPr>
        <w:t>$2,000</w:t>
      </w:r>
    </w:p>
    <w:p w:rsidR="003550E5" w:rsidRDefault="003550E5" w:rsidP="00C249F2">
      <w:pPr>
        <w:rPr>
          <w:color w:val="000000" w:themeColor="text1"/>
          <w:sz w:val="24"/>
          <w:szCs w:val="24"/>
        </w:rPr>
      </w:pPr>
      <w:r w:rsidRPr="003550E5">
        <w:rPr>
          <w:b/>
          <w:color w:val="000000" w:themeColor="text1"/>
          <w:sz w:val="24"/>
          <w:szCs w:val="24"/>
        </w:rPr>
        <w:t>Time in Quarantine-reimagining the Plague by Albert Camus</w:t>
      </w:r>
      <w:r>
        <w:rPr>
          <w:color w:val="000000" w:themeColor="text1"/>
          <w:sz w:val="24"/>
          <w:szCs w:val="24"/>
        </w:rPr>
        <w:t xml:space="preserve"> – Joseph Sherman</w:t>
      </w:r>
    </w:p>
    <w:p w:rsidR="003550E5" w:rsidRDefault="003550E5" w:rsidP="00C249F2">
      <w:pPr>
        <w:rPr>
          <w:color w:val="000000" w:themeColor="text1"/>
          <w:sz w:val="24"/>
          <w:szCs w:val="24"/>
        </w:rPr>
      </w:pPr>
      <w:r w:rsidRPr="003550E5">
        <w:rPr>
          <w:color w:val="000000" w:themeColor="text1"/>
          <w:sz w:val="24"/>
          <w:szCs w:val="24"/>
        </w:rPr>
        <w:t>A group devised creative development examining the pandemic and climate emergency through a reimagining of The Plague by Albert Camus - where the theatre artist is provoked to respond to the poetics of pestilence, quarantine, time, memory, and the quest for peace.</w:t>
      </w:r>
    </w:p>
    <w:p w:rsidR="003550E5" w:rsidRDefault="003550E5" w:rsidP="00C249F2">
      <w:pPr>
        <w:rPr>
          <w:color w:val="000000" w:themeColor="text1"/>
          <w:sz w:val="24"/>
          <w:szCs w:val="24"/>
        </w:rPr>
      </w:pPr>
      <w:r>
        <w:rPr>
          <w:color w:val="000000" w:themeColor="text1"/>
          <w:sz w:val="24"/>
          <w:szCs w:val="24"/>
        </w:rPr>
        <w:t>$4,000</w:t>
      </w:r>
    </w:p>
    <w:p w:rsidR="003550E5" w:rsidRDefault="003550E5" w:rsidP="00C249F2">
      <w:pPr>
        <w:rPr>
          <w:color w:val="000000" w:themeColor="text1"/>
          <w:sz w:val="24"/>
          <w:szCs w:val="24"/>
        </w:rPr>
      </w:pPr>
      <w:r w:rsidRPr="003550E5">
        <w:rPr>
          <w:b/>
          <w:color w:val="000000" w:themeColor="text1"/>
          <w:sz w:val="24"/>
          <w:szCs w:val="24"/>
        </w:rPr>
        <w:t>Gnomon Effect</w:t>
      </w:r>
      <w:r w:rsidRPr="003550E5">
        <w:rPr>
          <w:color w:val="000000" w:themeColor="text1"/>
          <w:sz w:val="24"/>
          <w:szCs w:val="24"/>
        </w:rPr>
        <w:t xml:space="preserve"> </w:t>
      </w:r>
      <w:r>
        <w:rPr>
          <w:color w:val="000000" w:themeColor="text1"/>
          <w:sz w:val="24"/>
          <w:szCs w:val="24"/>
        </w:rPr>
        <w:t xml:space="preserve">- </w:t>
      </w:r>
      <w:r w:rsidRPr="003550E5">
        <w:rPr>
          <w:color w:val="000000" w:themeColor="text1"/>
          <w:sz w:val="24"/>
          <w:szCs w:val="24"/>
        </w:rPr>
        <w:t>Lucia Rossi</w:t>
      </w:r>
    </w:p>
    <w:p w:rsidR="003550E5" w:rsidRDefault="003550E5" w:rsidP="00C249F2">
      <w:pPr>
        <w:rPr>
          <w:color w:val="000000" w:themeColor="text1"/>
          <w:sz w:val="24"/>
          <w:szCs w:val="24"/>
        </w:rPr>
      </w:pPr>
      <w:r w:rsidRPr="003550E5">
        <w:rPr>
          <w:color w:val="000000" w:themeColor="text1"/>
          <w:sz w:val="24"/>
          <w:szCs w:val="24"/>
        </w:rPr>
        <w:t>This creative development project explores innovative methods of recording the earth’s movement relative to the sun, using time-lapse photography and various drawing methods, to capture the shadow patterns cast from significant landmarks in the Port Phillip area. The project includes researching sites, creation of experimental artworks, and engaging community dialogue.</w:t>
      </w:r>
    </w:p>
    <w:p w:rsidR="003550E5" w:rsidRDefault="003550E5" w:rsidP="00C249F2">
      <w:pPr>
        <w:rPr>
          <w:color w:val="000000" w:themeColor="text1"/>
          <w:sz w:val="24"/>
          <w:szCs w:val="24"/>
        </w:rPr>
      </w:pPr>
      <w:r>
        <w:rPr>
          <w:color w:val="000000" w:themeColor="text1"/>
          <w:sz w:val="24"/>
          <w:szCs w:val="24"/>
        </w:rPr>
        <w:t>$4,000</w:t>
      </w:r>
    </w:p>
    <w:sectPr w:rsidR="003550E5"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78" w:rsidRDefault="00C52278" w:rsidP="004D04F4">
      <w:r>
        <w:separator/>
      </w:r>
    </w:p>
  </w:endnote>
  <w:endnote w:type="continuationSeparator" w:id="0">
    <w:p w:rsidR="00C52278" w:rsidRDefault="00C52278"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78" w:rsidRDefault="00C52278" w:rsidP="004D04F4">
      <w:r>
        <w:separator/>
      </w:r>
    </w:p>
  </w:footnote>
  <w:footnote w:type="continuationSeparator" w:id="0">
    <w:p w:rsidR="00C52278" w:rsidRDefault="00C52278"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278" w:rsidRDefault="00C52278" w:rsidP="004D04F4">
    <w:pPr>
      <w:rPr>
        <w:b/>
        <w:color w:val="FFFFFF" w:themeColor="background1"/>
        <w:sz w:val="44"/>
        <w:szCs w:val="44"/>
      </w:rPr>
    </w:pPr>
    <w:r w:rsidRPr="0084338A">
      <w:rPr>
        <w:b/>
        <w:noProof/>
        <w:color w:val="FFFFFF" w:themeColor="background1"/>
        <w:sz w:val="44"/>
        <w:szCs w:val="44"/>
        <w:lang w:eastAsia="en-AU"/>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FA7AA8">
      <w:rPr>
        <w:b/>
        <w:color w:val="FFFFFF" w:themeColor="background1"/>
        <w:sz w:val="44"/>
        <w:szCs w:val="44"/>
      </w:rPr>
      <w:t>20</w:t>
    </w:r>
    <w:r w:rsidR="008C3761">
      <w:rPr>
        <w:b/>
        <w:color w:val="FFFFFF" w:themeColor="background1"/>
        <w:sz w:val="44"/>
        <w:szCs w:val="44"/>
      </w:rPr>
      <w:t>20</w:t>
    </w:r>
    <w:r w:rsidR="0084338A" w:rsidRPr="0084338A">
      <w:rPr>
        <w:b/>
        <w:color w:val="FFFFFF" w:themeColor="background1"/>
        <w:sz w:val="44"/>
        <w:szCs w:val="44"/>
      </w:rPr>
      <w:t xml:space="preserve"> </w:t>
    </w:r>
    <w:r w:rsidR="00FA7AA8">
      <w:rPr>
        <w:b/>
        <w:color w:val="FFFFFF" w:themeColor="background1"/>
        <w:sz w:val="44"/>
        <w:szCs w:val="44"/>
      </w:rPr>
      <w:t>Arts Response Grants –</w:t>
    </w:r>
  </w:p>
  <w:p w:rsidR="00FA7AA8" w:rsidRPr="0084338A" w:rsidRDefault="00FA7AA8" w:rsidP="004D04F4">
    <w:pPr>
      <w:rPr>
        <w:b/>
        <w:color w:val="FFFFFF" w:themeColor="background1"/>
        <w:sz w:val="44"/>
        <w:szCs w:val="44"/>
      </w:rPr>
    </w:pPr>
    <w:r>
      <w:rPr>
        <w:b/>
        <w:color w:val="FFFFFF" w:themeColor="background1"/>
        <w:sz w:val="44"/>
        <w:szCs w:val="44"/>
      </w:rPr>
      <w:t>Recipients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831B3"/>
    <w:rsid w:val="000B2DAF"/>
    <w:rsid w:val="000B47AE"/>
    <w:rsid w:val="000B510E"/>
    <w:rsid w:val="000D469F"/>
    <w:rsid w:val="00100FCC"/>
    <w:rsid w:val="00114C6F"/>
    <w:rsid w:val="0011519C"/>
    <w:rsid w:val="0013554C"/>
    <w:rsid w:val="001518B4"/>
    <w:rsid w:val="00160D41"/>
    <w:rsid w:val="00163FFC"/>
    <w:rsid w:val="001706C7"/>
    <w:rsid w:val="00172A9E"/>
    <w:rsid w:val="00176D1C"/>
    <w:rsid w:val="00187F60"/>
    <w:rsid w:val="001F0DB0"/>
    <w:rsid w:val="001F2780"/>
    <w:rsid w:val="002041EC"/>
    <w:rsid w:val="00205F6C"/>
    <w:rsid w:val="00224C10"/>
    <w:rsid w:val="0026397D"/>
    <w:rsid w:val="00285EFF"/>
    <w:rsid w:val="00291243"/>
    <w:rsid w:val="002B053C"/>
    <w:rsid w:val="002C7D14"/>
    <w:rsid w:val="002D35F3"/>
    <w:rsid w:val="002F30B0"/>
    <w:rsid w:val="003550E5"/>
    <w:rsid w:val="00431555"/>
    <w:rsid w:val="00440F1D"/>
    <w:rsid w:val="00463793"/>
    <w:rsid w:val="00473B7A"/>
    <w:rsid w:val="00483FB3"/>
    <w:rsid w:val="004C034D"/>
    <w:rsid w:val="004D04F4"/>
    <w:rsid w:val="00512B67"/>
    <w:rsid w:val="00530D39"/>
    <w:rsid w:val="00535CF9"/>
    <w:rsid w:val="00540642"/>
    <w:rsid w:val="0054748F"/>
    <w:rsid w:val="00590C0D"/>
    <w:rsid w:val="005B17C8"/>
    <w:rsid w:val="005D2E5F"/>
    <w:rsid w:val="006326D4"/>
    <w:rsid w:val="006359CE"/>
    <w:rsid w:val="00686C79"/>
    <w:rsid w:val="006D28BE"/>
    <w:rsid w:val="006F7A6F"/>
    <w:rsid w:val="00707B37"/>
    <w:rsid w:val="007573D9"/>
    <w:rsid w:val="007A26B7"/>
    <w:rsid w:val="007E6A3F"/>
    <w:rsid w:val="007E7955"/>
    <w:rsid w:val="00804F0D"/>
    <w:rsid w:val="0084338A"/>
    <w:rsid w:val="008477DA"/>
    <w:rsid w:val="00876819"/>
    <w:rsid w:val="008C3761"/>
    <w:rsid w:val="008C4849"/>
    <w:rsid w:val="008C6FF9"/>
    <w:rsid w:val="008D15FD"/>
    <w:rsid w:val="008E4867"/>
    <w:rsid w:val="008F32FA"/>
    <w:rsid w:val="008F378B"/>
    <w:rsid w:val="0092798B"/>
    <w:rsid w:val="00983A97"/>
    <w:rsid w:val="009A0597"/>
    <w:rsid w:val="009F4F70"/>
    <w:rsid w:val="00A15DA4"/>
    <w:rsid w:val="00A65160"/>
    <w:rsid w:val="00AD78D5"/>
    <w:rsid w:val="00AE4DA2"/>
    <w:rsid w:val="00AF0C07"/>
    <w:rsid w:val="00B346EC"/>
    <w:rsid w:val="00B611EB"/>
    <w:rsid w:val="00BD04AF"/>
    <w:rsid w:val="00BE5166"/>
    <w:rsid w:val="00C04DEF"/>
    <w:rsid w:val="00C249F2"/>
    <w:rsid w:val="00C443EC"/>
    <w:rsid w:val="00C52278"/>
    <w:rsid w:val="00C67AD5"/>
    <w:rsid w:val="00D03AEC"/>
    <w:rsid w:val="00D113C2"/>
    <w:rsid w:val="00D12908"/>
    <w:rsid w:val="00D26880"/>
    <w:rsid w:val="00D466E2"/>
    <w:rsid w:val="00D53ACD"/>
    <w:rsid w:val="00D60FE0"/>
    <w:rsid w:val="00D91E73"/>
    <w:rsid w:val="00E2291C"/>
    <w:rsid w:val="00E72A6C"/>
    <w:rsid w:val="00E91753"/>
    <w:rsid w:val="00EE0164"/>
    <w:rsid w:val="00F0108B"/>
    <w:rsid w:val="00F33395"/>
    <w:rsid w:val="00FA7AA8"/>
    <w:rsid w:val="00FC7B44"/>
    <w:rsid w:val="00FC7C02"/>
    <w:rsid w:val="00FF3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Sharyn Dawson</cp:lastModifiedBy>
  <cp:revision>9</cp:revision>
  <cp:lastPrinted>2018-07-17T02:59:00Z</cp:lastPrinted>
  <dcterms:created xsi:type="dcterms:W3CDTF">2020-07-21T01:52:00Z</dcterms:created>
  <dcterms:modified xsi:type="dcterms:W3CDTF">2020-08-24T04:52:00Z</dcterms:modified>
</cp:coreProperties>
</file>