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8D2EE" w14:textId="24B3415A" w:rsidR="00AD5B7F" w:rsidRPr="002330BA" w:rsidRDefault="00265E67" w:rsidP="0077745F">
      <w:pPr>
        <w:spacing w:after="0"/>
        <w:jc w:val="both"/>
        <w:rPr>
          <w:rFonts w:cstheme="minorHAnsi"/>
          <w:b/>
          <w:bCs/>
        </w:rPr>
      </w:pPr>
      <w:bookmarkStart w:id="0" w:name="_Hlk89763224"/>
      <w:r w:rsidRPr="002330BA">
        <w:rPr>
          <w:rFonts w:cstheme="minorHAnsi"/>
          <w:b/>
          <w:bCs/>
        </w:rPr>
        <w:t xml:space="preserve">Palais </w:t>
      </w:r>
      <w:r w:rsidR="006B500B">
        <w:rPr>
          <w:rFonts w:cstheme="minorHAnsi"/>
          <w:b/>
          <w:bCs/>
        </w:rPr>
        <w:t>T</w:t>
      </w:r>
      <w:r w:rsidRPr="002330BA">
        <w:rPr>
          <w:rFonts w:cstheme="minorHAnsi"/>
          <w:b/>
          <w:bCs/>
        </w:rPr>
        <w:t>heatre Community Purpose Reservations</w:t>
      </w:r>
    </w:p>
    <w:p w14:paraId="4D57106A" w14:textId="77777777" w:rsidR="00DE085A" w:rsidRDefault="00DE085A" w:rsidP="0077745F">
      <w:pPr>
        <w:spacing w:after="0"/>
        <w:jc w:val="both"/>
        <w:rPr>
          <w:rFonts w:cstheme="minorHAnsi"/>
          <w:b/>
          <w:bCs/>
        </w:rPr>
      </w:pPr>
    </w:p>
    <w:p w14:paraId="7E9124FF" w14:textId="23F6C7AD" w:rsidR="00265E67" w:rsidRPr="002330BA" w:rsidRDefault="00265E67" w:rsidP="0077745F">
      <w:pPr>
        <w:spacing w:after="0"/>
        <w:jc w:val="both"/>
        <w:rPr>
          <w:rFonts w:cstheme="minorHAnsi"/>
          <w:sz w:val="52"/>
          <w:szCs w:val="52"/>
        </w:rPr>
      </w:pPr>
      <w:r w:rsidRPr="002330BA">
        <w:rPr>
          <w:rFonts w:cstheme="minorHAnsi"/>
          <w:sz w:val="52"/>
          <w:szCs w:val="52"/>
        </w:rPr>
        <w:t>Guidelines and Criteria</w:t>
      </w:r>
    </w:p>
    <w:p w14:paraId="21454EBD" w14:textId="77777777" w:rsidR="00265E67" w:rsidRDefault="00265E67" w:rsidP="0077745F">
      <w:pPr>
        <w:spacing w:after="0"/>
        <w:jc w:val="both"/>
        <w:rPr>
          <w:rFonts w:cstheme="minorHAnsi"/>
        </w:rPr>
      </w:pPr>
    </w:p>
    <w:p w14:paraId="7AEA6520" w14:textId="77777777" w:rsidR="00265E67" w:rsidRPr="002330BA" w:rsidRDefault="005D5B3B" w:rsidP="0077745F">
      <w:pPr>
        <w:spacing w:after="0"/>
        <w:jc w:val="both"/>
        <w:rPr>
          <w:rFonts w:cstheme="minorHAnsi"/>
          <w:b/>
          <w:bCs/>
        </w:rPr>
      </w:pPr>
      <w:r w:rsidRPr="002330BA">
        <w:rPr>
          <w:rFonts w:cstheme="minorHAnsi"/>
          <w:b/>
          <w:bCs/>
        </w:rPr>
        <w:t>Introduction:</w:t>
      </w:r>
    </w:p>
    <w:bookmarkEnd w:id="0"/>
    <w:p w14:paraId="0D366CDF" w14:textId="0C51BD37" w:rsidR="005D5B3B" w:rsidRDefault="005D5B3B" w:rsidP="0077745F">
      <w:pPr>
        <w:spacing w:after="0"/>
        <w:jc w:val="both"/>
        <w:rPr>
          <w:rFonts w:cstheme="minorHAnsi"/>
        </w:rPr>
      </w:pPr>
      <w:proofErr w:type="gramStart"/>
      <w:r>
        <w:rPr>
          <w:rFonts w:cstheme="minorHAnsi"/>
        </w:rPr>
        <w:t>Community Purpose Reservations at</w:t>
      </w:r>
      <w:r w:rsidR="007B16BF">
        <w:rPr>
          <w:rFonts w:cstheme="minorHAnsi"/>
        </w:rPr>
        <w:t xml:space="preserve"> the</w:t>
      </w:r>
      <w:r w:rsidR="00F47330">
        <w:rPr>
          <w:rFonts w:cstheme="minorHAnsi"/>
        </w:rPr>
        <w:t xml:space="preserve"> </w:t>
      </w:r>
      <w:r>
        <w:rPr>
          <w:rFonts w:cstheme="minorHAnsi"/>
        </w:rPr>
        <w:t>Palais Theatre</w:t>
      </w:r>
      <w:r w:rsidR="007B16BF">
        <w:rPr>
          <w:rFonts w:cstheme="minorHAnsi"/>
        </w:rPr>
        <w:t>,</w:t>
      </w:r>
      <w:proofErr w:type="gramEnd"/>
      <w:r>
        <w:rPr>
          <w:rFonts w:cstheme="minorHAnsi"/>
        </w:rPr>
        <w:t xml:space="preserve"> is a City of Port Phillip Initiative to increase</w:t>
      </w:r>
      <w:r w:rsidR="00DF4151">
        <w:rPr>
          <w:rFonts w:cstheme="minorHAnsi"/>
        </w:rPr>
        <w:t xml:space="preserve"> </w:t>
      </w:r>
      <w:r>
        <w:rPr>
          <w:rFonts w:cstheme="minorHAnsi"/>
        </w:rPr>
        <w:t>access to groups that may not otherwise be able to utilise the venue due to hire costs. Successful applicants for a community booking will have venue hire</w:t>
      </w:r>
      <w:r w:rsidR="00016F7C">
        <w:rPr>
          <w:rFonts w:cstheme="minorHAnsi"/>
        </w:rPr>
        <w:t xml:space="preserve"> reduced to $1 enabling a range of users to experience this extraordinary venue. </w:t>
      </w:r>
      <w:hyperlink r:id="rId7" w:history="1">
        <w:r w:rsidR="00016F7C" w:rsidRPr="00016F7C">
          <w:rPr>
            <w:rStyle w:val="Hyperlink"/>
            <w:rFonts w:cstheme="minorHAnsi"/>
          </w:rPr>
          <w:t>Operating costs</w:t>
        </w:r>
      </w:hyperlink>
      <w:r w:rsidR="00016F7C">
        <w:rPr>
          <w:rFonts w:cstheme="minorHAnsi"/>
        </w:rPr>
        <w:t xml:space="preserve"> will still apply.</w:t>
      </w:r>
    </w:p>
    <w:p w14:paraId="7BFB5E61" w14:textId="77777777" w:rsidR="00CA72BF" w:rsidRDefault="00CA72BF" w:rsidP="0077745F">
      <w:pPr>
        <w:spacing w:after="0"/>
        <w:jc w:val="both"/>
        <w:rPr>
          <w:rFonts w:cstheme="minorHAnsi"/>
        </w:rPr>
      </w:pPr>
    </w:p>
    <w:p w14:paraId="7560B85B" w14:textId="06DF31D1" w:rsidR="00CA72BF" w:rsidRDefault="00CA72BF" w:rsidP="0077745F">
      <w:pPr>
        <w:spacing w:after="0"/>
        <w:jc w:val="both"/>
        <w:rPr>
          <w:rFonts w:cstheme="minorHAnsi"/>
        </w:rPr>
      </w:pPr>
      <w:r>
        <w:rPr>
          <w:rFonts w:cstheme="minorHAnsi"/>
        </w:rPr>
        <w:t>Palais Theatre is an iconic venue with a rich history as a key part of the cultural heritage of St Kilda, Melbourne and beyond. The venue has hosted some of Melbourne’s most renowned events and continuously attracts national and international artists and promoters for performances ranging from all genres of music through to opera and dance, comedy, gala events and more.</w:t>
      </w:r>
    </w:p>
    <w:p w14:paraId="1A8D647C" w14:textId="77777777" w:rsidR="00CA72BF" w:rsidRDefault="00CA72BF" w:rsidP="0077745F">
      <w:pPr>
        <w:spacing w:after="0"/>
        <w:jc w:val="both"/>
        <w:rPr>
          <w:rFonts w:cstheme="minorHAnsi"/>
        </w:rPr>
      </w:pPr>
    </w:p>
    <w:p w14:paraId="3D54B267" w14:textId="77777777" w:rsidR="00CA72BF" w:rsidRPr="0097166D" w:rsidRDefault="00CA72BF" w:rsidP="0077745F">
      <w:pPr>
        <w:spacing w:after="0"/>
        <w:jc w:val="both"/>
        <w:rPr>
          <w:rFonts w:cstheme="minorHAnsi"/>
        </w:rPr>
      </w:pPr>
      <w:bookmarkStart w:id="1" w:name="_Hlk95211253"/>
      <w:r>
        <w:rPr>
          <w:rFonts w:cstheme="minorHAnsi"/>
        </w:rPr>
        <w:t xml:space="preserve">The Palais Theatre Community Purpose Reservations supports the City of Port Phillip’s </w:t>
      </w:r>
      <w:hyperlink r:id="rId8" w:history="1">
        <w:r w:rsidRPr="0097166D">
          <w:rPr>
            <w:rStyle w:val="Hyperlink"/>
            <w:rFonts w:cstheme="minorHAnsi"/>
          </w:rPr>
          <w:t>Council Plan 2021-2031</w:t>
        </w:r>
      </w:hyperlink>
      <w:r>
        <w:rPr>
          <w:rFonts w:cstheme="minorHAnsi"/>
        </w:rPr>
        <w:t xml:space="preserve">, specifically strategic direction </w:t>
      </w:r>
      <w:r w:rsidR="0097166D" w:rsidRPr="0097166D">
        <w:rPr>
          <w:rFonts w:cstheme="minorHAnsi"/>
          <w:b/>
          <w:bCs/>
        </w:rPr>
        <w:t>Vibrant</w:t>
      </w:r>
      <w:r w:rsidR="0097166D">
        <w:rPr>
          <w:rFonts w:cstheme="minorHAnsi"/>
        </w:rPr>
        <w:t xml:space="preserve">: </w:t>
      </w:r>
      <w:r w:rsidR="0097166D" w:rsidRPr="0097166D">
        <w:rPr>
          <w:rFonts w:cstheme="minorHAnsi"/>
          <w:i/>
          <w:iCs/>
        </w:rPr>
        <w:t>a city that has a flourishing economy, where our community and local business thrive, and we maintain and enhance our reputation as one of Melbourne’s cultural and creative hubs.</w:t>
      </w:r>
    </w:p>
    <w:bookmarkEnd w:id="1"/>
    <w:p w14:paraId="754CEC96" w14:textId="77777777" w:rsidR="0097166D" w:rsidRPr="0097166D" w:rsidRDefault="0097166D" w:rsidP="0077745F">
      <w:pPr>
        <w:spacing w:after="0"/>
        <w:jc w:val="both"/>
        <w:rPr>
          <w:rFonts w:cstheme="minorHAnsi"/>
        </w:rPr>
      </w:pPr>
    </w:p>
    <w:p w14:paraId="231D2829" w14:textId="3C2BE325" w:rsidR="00016F7C" w:rsidRDefault="0097166D" w:rsidP="0077745F">
      <w:pPr>
        <w:spacing w:after="0"/>
        <w:jc w:val="both"/>
        <w:rPr>
          <w:rFonts w:cstheme="minorHAnsi"/>
        </w:rPr>
      </w:pPr>
      <w:r>
        <w:rPr>
          <w:rFonts w:cstheme="minorHAnsi"/>
        </w:rPr>
        <w:t xml:space="preserve">Palais Theatre is a highly </w:t>
      </w:r>
      <w:r w:rsidR="00F12529">
        <w:rPr>
          <w:rFonts w:cstheme="minorHAnsi"/>
        </w:rPr>
        <w:t>sought-after</w:t>
      </w:r>
      <w:r>
        <w:rPr>
          <w:rFonts w:cstheme="minorHAnsi"/>
        </w:rPr>
        <w:t xml:space="preserve"> venue for artists, community groups and event producers, however venue size and associated</w:t>
      </w:r>
      <w:r w:rsidR="00F12529">
        <w:rPr>
          <w:rFonts w:cstheme="minorHAnsi"/>
        </w:rPr>
        <w:t xml:space="preserve"> </w:t>
      </w:r>
      <w:r>
        <w:rPr>
          <w:rFonts w:cstheme="minorHAnsi"/>
        </w:rPr>
        <w:t xml:space="preserve">expenses </w:t>
      </w:r>
      <w:r w:rsidR="00F12529">
        <w:rPr>
          <w:rFonts w:cstheme="minorHAnsi"/>
        </w:rPr>
        <w:t>can make it inaccessible for non-commercial operators. The City of Port Phillip and Live Nation</w:t>
      </w:r>
      <w:r w:rsidR="00C06B36">
        <w:rPr>
          <w:rFonts w:cstheme="minorHAnsi"/>
        </w:rPr>
        <w:t xml:space="preserve"> Australia Venues</w:t>
      </w:r>
      <w:r w:rsidR="00F12529">
        <w:rPr>
          <w:rFonts w:cstheme="minorHAnsi"/>
        </w:rPr>
        <w:t xml:space="preserve"> have partnered to make Palais Theatre more accessible to the community and are seeking Expression of Interest from event organisers, cultural and community groups who meet the criteria.</w:t>
      </w:r>
    </w:p>
    <w:p w14:paraId="309A7580" w14:textId="77777777" w:rsidR="00F12529" w:rsidRDefault="00F12529" w:rsidP="0077745F">
      <w:pPr>
        <w:spacing w:after="0"/>
        <w:jc w:val="both"/>
        <w:rPr>
          <w:rFonts w:cstheme="minorHAnsi"/>
        </w:rPr>
      </w:pPr>
    </w:p>
    <w:p w14:paraId="5BB07350" w14:textId="5DBA5635" w:rsidR="003E4026" w:rsidRDefault="00F12529" w:rsidP="00122532">
      <w:pPr>
        <w:spacing w:after="0"/>
        <w:jc w:val="both"/>
        <w:rPr>
          <w:rFonts w:cstheme="minorHAnsi"/>
        </w:rPr>
      </w:pPr>
      <w:bookmarkStart w:id="2" w:name="_Hlk95211448"/>
      <w:r>
        <w:rPr>
          <w:rFonts w:cstheme="minorHAnsi"/>
        </w:rPr>
        <w:t xml:space="preserve">Up to eight Community Purpose Reservations can be granted per year for dates in 2022. </w:t>
      </w:r>
      <w:bookmarkEnd w:id="2"/>
    </w:p>
    <w:p w14:paraId="336A4D15" w14:textId="77777777" w:rsidR="003E4026" w:rsidRDefault="003E4026" w:rsidP="0077745F">
      <w:pPr>
        <w:spacing w:after="0"/>
        <w:jc w:val="both"/>
        <w:rPr>
          <w:rFonts w:cstheme="minorHAnsi"/>
        </w:rPr>
      </w:pPr>
      <w:r>
        <w:rPr>
          <w:rFonts w:cstheme="minorHAnsi"/>
        </w:rPr>
        <w:br/>
      </w:r>
      <w:bookmarkStart w:id="3" w:name="_Hlk95211500"/>
      <w:r w:rsidRPr="003E4026">
        <w:rPr>
          <w:rFonts w:cstheme="minorHAnsi"/>
          <w:b/>
          <w:bCs/>
        </w:rPr>
        <w:t>What is the Community Reservation Program?</w:t>
      </w:r>
      <w:r>
        <w:rPr>
          <w:rFonts w:cstheme="minorHAnsi"/>
        </w:rPr>
        <w:t xml:space="preserve"> </w:t>
      </w:r>
    </w:p>
    <w:p w14:paraId="101BE284" w14:textId="47633400" w:rsidR="003E4026" w:rsidRDefault="007D3AD1" w:rsidP="0077745F">
      <w:pPr>
        <w:spacing w:after="0"/>
        <w:jc w:val="both"/>
        <w:rPr>
          <w:rFonts w:cstheme="minorHAnsi"/>
        </w:rPr>
      </w:pPr>
      <w:r>
        <w:rPr>
          <w:rFonts w:cstheme="minorHAnsi"/>
        </w:rPr>
        <w:t>The Community reser</w:t>
      </w:r>
      <w:r w:rsidR="008B798E">
        <w:rPr>
          <w:rFonts w:cstheme="minorHAnsi"/>
        </w:rPr>
        <w:t>vations policy</w:t>
      </w:r>
      <w:r w:rsidR="009C4C3B">
        <w:rPr>
          <w:rFonts w:cstheme="minorHAnsi"/>
        </w:rPr>
        <w:t xml:space="preserve"> at</w:t>
      </w:r>
      <w:r w:rsidR="00C06B36">
        <w:rPr>
          <w:rFonts w:cstheme="minorHAnsi"/>
        </w:rPr>
        <w:t xml:space="preserve"> </w:t>
      </w:r>
      <w:r w:rsidR="009308EE">
        <w:rPr>
          <w:rFonts w:cstheme="minorHAnsi"/>
        </w:rPr>
        <w:t>the</w:t>
      </w:r>
      <w:r w:rsidR="009C4C3B">
        <w:rPr>
          <w:rFonts w:cstheme="minorHAnsi"/>
        </w:rPr>
        <w:t xml:space="preserve"> Palais Theatre is a</w:t>
      </w:r>
      <w:r w:rsidR="002040CE">
        <w:rPr>
          <w:rFonts w:cstheme="minorHAnsi"/>
        </w:rPr>
        <w:t xml:space="preserve">n </w:t>
      </w:r>
      <w:r w:rsidR="009C4C3B">
        <w:rPr>
          <w:rFonts w:cstheme="minorHAnsi"/>
        </w:rPr>
        <w:t>initiative from the City of Port Phillip and Live Nation, enabling increased community usage of this much loved, iconic theatre in order to:</w:t>
      </w:r>
    </w:p>
    <w:p w14:paraId="18CDAB29" w14:textId="18FCCE9A" w:rsidR="009C4C3B" w:rsidRDefault="00AA3416" w:rsidP="0077745F">
      <w:pPr>
        <w:pStyle w:val="ListParagraph"/>
        <w:numPr>
          <w:ilvl w:val="0"/>
          <w:numId w:val="1"/>
        </w:numPr>
        <w:spacing w:after="0"/>
        <w:jc w:val="both"/>
        <w:rPr>
          <w:rFonts w:cstheme="minorHAnsi"/>
        </w:rPr>
      </w:pPr>
      <w:r>
        <w:rPr>
          <w:rFonts w:cstheme="minorHAnsi"/>
        </w:rPr>
        <w:t>i</w:t>
      </w:r>
      <w:r w:rsidR="009C4C3B">
        <w:rPr>
          <w:rFonts w:cstheme="minorHAnsi"/>
        </w:rPr>
        <w:t xml:space="preserve">ncrease access to </w:t>
      </w:r>
      <w:r w:rsidR="009308EE">
        <w:rPr>
          <w:rFonts w:cstheme="minorHAnsi"/>
        </w:rPr>
        <w:t xml:space="preserve">the </w:t>
      </w:r>
      <w:r w:rsidR="009C4C3B">
        <w:rPr>
          <w:rFonts w:cstheme="minorHAnsi"/>
        </w:rPr>
        <w:t>Palais Theatre for community groups, artists and event organisers who may not otherwise be able to hire the venue for financial reasons</w:t>
      </w:r>
    </w:p>
    <w:p w14:paraId="252C0921" w14:textId="0F6707EC" w:rsidR="009C4C3B" w:rsidRDefault="00AA3416" w:rsidP="0077745F">
      <w:pPr>
        <w:pStyle w:val="ListParagraph"/>
        <w:numPr>
          <w:ilvl w:val="0"/>
          <w:numId w:val="1"/>
        </w:numPr>
        <w:spacing w:after="0"/>
        <w:jc w:val="both"/>
        <w:rPr>
          <w:rFonts w:cstheme="minorHAnsi"/>
        </w:rPr>
      </w:pPr>
      <w:r>
        <w:rPr>
          <w:rFonts w:cstheme="minorHAnsi"/>
        </w:rPr>
        <w:t xml:space="preserve">increase access to </w:t>
      </w:r>
      <w:r w:rsidR="009308EE">
        <w:rPr>
          <w:rFonts w:cstheme="minorHAnsi"/>
        </w:rPr>
        <w:t>the</w:t>
      </w:r>
      <w:r>
        <w:rPr>
          <w:rFonts w:cstheme="minorHAnsi"/>
        </w:rPr>
        <w:t xml:space="preserve"> Palais Theatre for the wider community as audience members, through ensuring a diverse range of events is programmed that caters to broad audiences</w:t>
      </w:r>
    </w:p>
    <w:p w14:paraId="25670A89" w14:textId="063A768F" w:rsidR="00AA3416" w:rsidRDefault="00AA3416" w:rsidP="0077745F">
      <w:pPr>
        <w:pStyle w:val="ListParagraph"/>
        <w:numPr>
          <w:ilvl w:val="0"/>
          <w:numId w:val="1"/>
        </w:numPr>
        <w:spacing w:after="0"/>
        <w:jc w:val="both"/>
        <w:rPr>
          <w:rFonts w:cstheme="minorHAnsi"/>
        </w:rPr>
      </w:pPr>
      <w:r>
        <w:rPr>
          <w:rFonts w:cstheme="minorHAnsi"/>
        </w:rPr>
        <w:t xml:space="preserve">maintain and grow the sense of community ownership of, and engagement with, </w:t>
      </w:r>
      <w:r w:rsidR="009308EE">
        <w:rPr>
          <w:rFonts w:cstheme="minorHAnsi"/>
        </w:rPr>
        <w:t>the</w:t>
      </w:r>
      <w:r>
        <w:rPr>
          <w:rFonts w:cstheme="minorHAnsi"/>
        </w:rPr>
        <w:t xml:space="preserve"> Palais Theatre</w:t>
      </w:r>
    </w:p>
    <w:p w14:paraId="7D0BF18C" w14:textId="77777777" w:rsidR="00AA3416" w:rsidRDefault="00AA3416" w:rsidP="0077745F">
      <w:pPr>
        <w:pStyle w:val="ListParagraph"/>
        <w:numPr>
          <w:ilvl w:val="0"/>
          <w:numId w:val="1"/>
        </w:numPr>
        <w:spacing w:after="0"/>
        <w:jc w:val="both"/>
        <w:rPr>
          <w:rFonts w:cstheme="minorHAnsi"/>
        </w:rPr>
      </w:pPr>
      <w:r>
        <w:rPr>
          <w:rFonts w:cstheme="minorHAnsi"/>
        </w:rPr>
        <w:t>provide opportunities to local organisations, performers and producers within the City of Port Phillip, and attract or retain events locally to ensure a balanced events calendar year round</w:t>
      </w:r>
    </w:p>
    <w:p w14:paraId="4E3E8883" w14:textId="59ED7B5B" w:rsidR="00AA3416" w:rsidRDefault="00AA3416" w:rsidP="0077745F">
      <w:pPr>
        <w:pStyle w:val="ListParagraph"/>
        <w:numPr>
          <w:ilvl w:val="0"/>
          <w:numId w:val="1"/>
        </w:numPr>
        <w:spacing w:after="0"/>
        <w:jc w:val="both"/>
        <w:rPr>
          <w:rFonts w:cstheme="minorHAnsi"/>
        </w:rPr>
      </w:pPr>
      <w:r>
        <w:rPr>
          <w:rFonts w:cstheme="minorHAnsi"/>
        </w:rPr>
        <w:t>encourage programming of low ticket-cost events increasing audience access to Palais Theatre</w:t>
      </w:r>
    </w:p>
    <w:p w14:paraId="5007DEC8" w14:textId="77777777" w:rsidR="00AA3416" w:rsidRDefault="00AA3416" w:rsidP="0077745F">
      <w:pPr>
        <w:spacing w:after="0"/>
        <w:jc w:val="both"/>
        <w:rPr>
          <w:rFonts w:cstheme="minorHAnsi"/>
        </w:rPr>
      </w:pPr>
      <w:r>
        <w:rPr>
          <w:rFonts w:cstheme="minorHAnsi"/>
        </w:rPr>
        <w:t>Eligible organisations can apply to be allocated a community reservation, and if successful your event is held at the venue for just $1 in venue hire.</w:t>
      </w:r>
      <w:r w:rsidR="0077745F">
        <w:rPr>
          <w:rFonts w:cstheme="minorHAnsi"/>
        </w:rPr>
        <w:t xml:space="preserve"> Palais Theatre operating costs will still apply.</w:t>
      </w:r>
    </w:p>
    <w:bookmarkEnd w:id="3"/>
    <w:p w14:paraId="58FA8CA6" w14:textId="77777777" w:rsidR="0077745F" w:rsidRDefault="0077745F" w:rsidP="0077745F">
      <w:pPr>
        <w:spacing w:after="0"/>
        <w:jc w:val="both"/>
        <w:rPr>
          <w:rFonts w:cstheme="minorHAnsi"/>
        </w:rPr>
      </w:pPr>
    </w:p>
    <w:p w14:paraId="1EF2AF06" w14:textId="77777777" w:rsidR="0077745F" w:rsidRPr="0077745F" w:rsidRDefault="0077745F" w:rsidP="0077745F">
      <w:pPr>
        <w:spacing w:after="0"/>
        <w:jc w:val="both"/>
        <w:rPr>
          <w:rFonts w:cstheme="minorHAnsi"/>
          <w:b/>
          <w:bCs/>
        </w:rPr>
      </w:pPr>
      <w:bookmarkStart w:id="4" w:name="_Hlk95211534"/>
      <w:r w:rsidRPr="0077745F">
        <w:rPr>
          <w:rFonts w:cstheme="minorHAnsi"/>
          <w:b/>
          <w:bCs/>
        </w:rPr>
        <w:t>Who’s eligible?</w:t>
      </w:r>
    </w:p>
    <w:p w14:paraId="5F31302D" w14:textId="77353DB4" w:rsidR="0077745F" w:rsidRDefault="0077745F" w:rsidP="0077745F">
      <w:pPr>
        <w:spacing w:after="0"/>
        <w:jc w:val="both"/>
        <w:rPr>
          <w:rFonts w:cstheme="minorHAnsi"/>
        </w:rPr>
      </w:pPr>
      <w:r>
        <w:rPr>
          <w:rFonts w:cstheme="minorHAnsi"/>
        </w:rPr>
        <w:t>If you can meet at least one of the following eligibility criteria, you’re welcome to apply:</w:t>
      </w:r>
    </w:p>
    <w:p w14:paraId="7D12149F" w14:textId="06A23591" w:rsidR="0077745F" w:rsidRDefault="0077745F" w:rsidP="0077745F">
      <w:pPr>
        <w:pStyle w:val="ListParagraph"/>
        <w:numPr>
          <w:ilvl w:val="0"/>
          <w:numId w:val="2"/>
        </w:numPr>
        <w:spacing w:after="0"/>
        <w:jc w:val="both"/>
        <w:rPr>
          <w:rFonts w:cstheme="minorHAnsi"/>
        </w:rPr>
      </w:pPr>
      <w:r>
        <w:rPr>
          <w:rFonts w:cstheme="minorHAnsi"/>
        </w:rPr>
        <w:t>The event would not otherwise be able to be held at Palais Theatre</w:t>
      </w:r>
    </w:p>
    <w:p w14:paraId="39AE15A4" w14:textId="77777777" w:rsidR="0077745F" w:rsidRDefault="0077745F" w:rsidP="0077745F">
      <w:pPr>
        <w:pStyle w:val="ListParagraph"/>
        <w:numPr>
          <w:ilvl w:val="0"/>
          <w:numId w:val="2"/>
        </w:numPr>
        <w:spacing w:after="0"/>
        <w:jc w:val="both"/>
        <w:rPr>
          <w:rFonts w:cstheme="minorHAnsi"/>
        </w:rPr>
      </w:pPr>
      <w:r>
        <w:rPr>
          <w:rFonts w:cstheme="minorHAnsi"/>
        </w:rPr>
        <w:lastRenderedPageBreak/>
        <w:t>The event is produced by an organisation based within the City of Port Phillip</w:t>
      </w:r>
    </w:p>
    <w:p w14:paraId="66811469" w14:textId="77777777" w:rsidR="0077745F" w:rsidRDefault="0077745F" w:rsidP="0077745F">
      <w:pPr>
        <w:pStyle w:val="ListParagraph"/>
        <w:numPr>
          <w:ilvl w:val="0"/>
          <w:numId w:val="2"/>
        </w:numPr>
        <w:spacing w:after="0"/>
        <w:jc w:val="both"/>
        <w:rPr>
          <w:rFonts w:cstheme="minorHAnsi"/>
        </w:rPr>
      </w:pPr>
      <w:r>
        <w:rPr>
          <w:rFonts w:cstheme="minorHAnsi"/>
        </w:rPr>
        <w:t>The event can show a history or strong connection with the City of Port Phillip, it’s residents or businesses</w:t>
      </w:r>
    </w:p>
    <w:p w14:paraId="00F8E633" w14:textId="77777777" w:rsidR="0077745F" w:rsidRDefault="0077745F" w:rsidP="0077745F">
      <w:pPr>
        <w:pStyle w:val="ListParagraph"/>
        <w:numPr>
          <w:ilvl w:val="0"/>
          <w:numId w:val="2"/>
        </w:numPr>
        <w:spacing w:after="0"/>
        <w:jc w:val="both"/>
        <w:rPr>
          <w:rFonts w:cstheme="minorHAnsi"/>
        </w:rPr>
      </w:pPr>
      <w:r>
        <w:rPr>
          <w:rFonts w:cstheme="minorHAnsi"/>
        </w:rPr>
        <w:t>The event will be able to provide low cost tickets for the audience</w:t>
      </w:r>
    </w:p>
    <w:p w14:paraId="67A3F523" w14:textId="77777777" w:rsidR="0077745F" w:rsidRDefault="0077745F" w:rsidP="0077745F">
      <w:pPr>
        <w:pStyle w:val="ListParagraph"/>
        <w:numPr>
          <w:ilvl w:val="0"/>
          <w:numId w:val="2"/>
        </w:numPr>
        <w:spacing w:after="0"/>
        <w:jc w:val="both"/>
        <w:rPr>
          <w:rFonts w:cstheme="minorHAnsi"/>
        </w:rPr>
      </w:pPr>
      <w:r>
        <w:rPr>
          <w:rFonts w:cstheme="minorHAnsi"/>
        </w:rPr>
        <w:t xml:space="preserve">The event would contribute to key initiatives within the City of Port Phillip </w:t>
      </w:r>
      <w:hyperlink r:id="rId9" w:history="1">
        <w:r w:rsidRPr="00E24D50">
          <w:rPr>
            <w:rStyle w:val="Hyperlink"/>
            <w:rFonts w:cstheme="minorHAnsi"/>
          </w:rPr>
          <w:t xml:space="preserve">Art &amp; Soul, Prosperous and Creative City </w:t>
        </w:r>
        <w:r w:rsidR="00E24D50" w:rsidRPr="00E24D50">
          <w:rPr>
            <w:rStyle w:val="Hyperlink"/>
            <w:rFonts w:cstheme="minorHAnsi"/>
          </w:rPr>
          <w:t>S</w:t>
        </w:r>
        <w:r w:rsidRPr="00E24D50">
          <w:rPr>
            <w:rStyle w:val="Hyperlink"/>
            <w:rFonts w:cstheme="minorHAnsi"/>
          </w:rPr>
          <w:t>trategy</w:t>
        </w:r>
        <w:r w:rsidR="00E24D50" w:rsidRPr="00E24D50">
          <w:rPr>
            <w:rStyle w:val="Hyperlink"/>
            <w:rFonts w:cstheme="minorHAnsi"/>
          </w:rPr>
          <w:t xml:space="preserve"> 2018-2022</w:t>
        </w:r>
      </w:hyperlink>
    </w:p>
    <w:p w14:paraId="18002BEA" w14:textId="77777777" w:rsidR="00E24D50" w:rsidRDefault="00E24D50" w:rsidP="0077745F">
      <w:pPr>
        <w:pStyle w:val="ListParagraph"/>
        <w:numPr>
          <w:ilvl w:val="0"/>
          <w:numId w:val="2"/>
        </w:numPr>
        <w:spacing w:after="0"/>
        <w:jc w:val="both"/>
        <w:rPr>
          <w:rFonts w:cstheme="minorHAnsi"/>
        </w:rPr>
      </w:pPr>
      <w:r>
        <w:rPr>
          <w:rFonts w:cstheme="minorHAnsi"/>
        </w:rPr>
        <w:t>The event will enable access to the City of Port Phillip community as a priority</w:t>
      </w:r>
    </w:p>
    <w:bookmarkEnd w:id="4"/>
    <w:p w14:paraId="59A17A09" w14:textId="77777777" w:rsidR="00E24D50" w:rsidRDefault="00E24D50" w:rsidP="00E24D50">
      <w:pPr>
        <w:spacing w:after="0"/>
        <w:jc w:val="both"/>
        <w:rPr>
          <w:rFonts w:cstheme="minorHAnsi"/>
        </w:rPr>
      </w:pPr>
    </w:p>
    <w:p w14:paraId="22D396CB" w14:textId="77777777" w:rsidR="00E24D50" w:rsidRPr="00E24D50" w:rsidRDefault="00E24D50" w:rsidP="00E24D50">
      <w:pPr>
        <w:spacing w:after="0"/>
        <w:jc w:val="both"/>
        <w:rPr>
          <w:rFonts w:cstheme="minorHAnsi"/>
          <w:b/>
          <w:bCs/>
        </w:rPr>
      </w:pPr>
      <w:bookmarkStart w:id="5" w:name="_Hlk95211546"/>
      <w:r w:rsidRPr="00E24D50">
        <w:rPr>
          <w:rFonts w:cstheme="minorHAnsi"/>
          <w:b/>
          <w:bCs/>
        </w:rPr>
        <w:t>Selection Criteria</w:t>
      </w:r>
    </w:p>
    <w:p w14:paraId="2A4CB653" w14:textId="77777777" w:rsidR="00E24D50" w:rsidRDefault="00E24D50" w:rsidP="00E24D50">
      <w:pPr>
        <w:spacing w:after="0"/>
        <w:jc w:val="both"/>
        <w:rPr>
          <w:rFonts w:cstheme="minorHAnsi"/>
        </w:rPr>
      </w:pPr>
      <w:r>
        <w:rPr>
          <w:rFonts w:cstheme="minorHAnsi"/>
        </w:rPr>
        <w:t>Applicants will need to respond to all relevant selection criteria: -</w:t>
      </w:r>
    </w:p>
    <w:p w14:paraId="5BFB5A0E" w14:textId="77777777" w:rsidR="00E24D50" w:rsidRDefault="00E24D50" w:rsidP="00E24D50">
      <w:pPr>
        <w:pStyle w:val="ListParagraph"/>
        <w:numPr>
          <w:ilvl w:val="0"/>
          <w:numId w:val="2"/>
        </w:numPr>
        <w:spacing w:after="0"/>
        <w:jc w:val="both"/>
        <w:rPr>
          <w:rFonts w:cstheme="minorHAnsi"/>
        </w:rPr>
      </w:pPr>
      <w:r>
        <w:rPr>
          <w:rFonts w:cstheme="minorHAnsi"/>
        </w:rPr>
        <w:t>The event can demonstrate community development, arts or social benefit</w:t>
      </w:r>
    </w:p>
    <w:p w14:paraId="54BAA500" w14:textId="77777777" w:rsidR="00E24D50" w:rsidRDefault="00E24D50" w:rsidP="00E24D50">
      <w:pPr>
        <w:pStyle w:val="ListParagraph"/>
        <w:numPr>
          <w:ilvl w:val="0"/>
          <w:numId w:val="2"/>
        </w:numPr>
        <w:spacing w:after="0"/>
        <w:jc w:val="both"/>
        <w:rPr>
          <w:rFonts w:cstheme="minorHAnsi"/>
        </w:rPr>
      </w:pPr>
      <w:r>
        <w:rPr>
          <w:rFonts w:cstheme="minorHAnsi"/>
        </w:rPr>
        <w:t>The event can demonstrate ability/opportunity to engage, including and connect the local City of Port Phillip Community</w:t>
      </w:r>
    </w:p>
    <w:p w14:paraId="1758C9A5" w14:textId="36D4954A" w:rsidR="00E24D50" w:rsidRDefault="00E24D50" w:rsidP="00E24D50">
      <w:pPr>
        <w:pStyle w:val="ListParagraph"/>
        <w:numPr>
          <w:ilvl w:val="0"/>
          <w:numId w:val="2"/>
        </w:numPr>
        <w:spacing w:after="0"/>
        <w:jc w:val="both"/>
        <w:rPr>
          <w:rFonts w:cstheme="minorHAnsi"/>
        </w:rPr>
      </w:pPr>
      <w:r>
        <w:rPr>
          <w:rFonts w:cstheme="minorHAnsi"/>
        </w:rPr>
        <w:t xml:space="preserve">The event’s target market is demonstrably diverse and caters to audiences who would not necessarily traditionally attend events at </w:t>
      </w:r>
      <w:r w:rsidR="009308EE">
        <w:rPr>
          <w:rFonts w:cstheme="minorHAnsi"/>
        </w:rPr>
        <w:t>the</w:t>
      </w:r>
      <w:r w:rsidR="007B16BF">
        <w:rPr>
          <w:rFonts w:cstheme="minorHAnsi"/>
        </w:rPr>
        <w:t xml:space="preserve"> </w:t>
      </w:r>
      <w:r>
        <w:rPr>
          <w:rFonts w:cstheme="minorHAnsi"/>
        </w:rPr>
        <w:t>Palais Theatre</w:t>
      </w:r>
    </w:p>
    <w:p w14:paraId="443C6DD9" w14:textId="77777777" w:rsidR="00E24D50" w:rsidRDefault="00E24D50" w:rsidP="00E24D50">
      <w:pPr>
        <w:pStyle w:val="ListParagraph"/>
        <w:numPr>
          <w:ilvl w:val="0"/>
          <w:numId w:val="2"/>
        </w:numPr>
        <w:spacing w:after="0"/>
        <w:jc w:val="both"/>
        <w:rPr>
          <w:rFonts w:cstheme="minorHAnsi"/>
        </w:rPr>
      </w:pPr>
      <w:r>
        <w:rPr>
          <w:rFonts w:cstheme="minorHAnsi"/>
        </w:rPr>
        <w:t>Proceeds from the event are committed to be sent to a charity or community group via fundraising at or ticket sale proceeds from the event (please nominate the charity/community group)</w:t>
      </w:r>
    </w:p>
    <w:p w14:paraId="5D4EEC6E" w14:textId="178A4A10" w:rsidR="00E24D50" w:rsidRDefault="00E24D50" w:rsidP="00E24D50">
      <w:pPr>
        <w:pStyle w:val="ListParagraph"/>
        <w:numPr>
          <w:ilvl w:val="0"/>
          <w:numId w:val="2"/>
        </w:numPr>
        <w:spacing w:after="0"/>
        <w:jc w:val="both"/>
        <w:rPr>
          <w:rFonts w:cstheme="minorHAnsi"/>
        </w:rPr>
      </w:pPr>
      <w:r>
        <w:rPr>
          <w:rFonts w:cstheme="minorHAnsi"/>
        </w:rPr>
        <w:t xml:space="preserve">If the hirer is a commercial operator, the hire should aim to increase the </w:t>
      </w:r>
      <w:r w:rsidR="00A9135A">
        <w:rPr>
          <w:rFonts w:cstheme="minorHAnsi"/>
        </w:rPr>
        <w:t>likelihood</w:t>
      </w:r>
      <w:r>
        <w:rPr>
          <w:rFonts w:cstheme="minorHAnsi"/>
        </w:rPr>
        <w:t xml:space="preserve"> of future </w:t>
      </w:r>
      <w:r w:rsidR="00A9135A">
        <w:rPr>
          <w:rFonts w:cstheme="minorHAnsi"/>
        </w:rPr>
        <w:t>large-scale</w:t>
      </w:r>
      <w:r>
        <w:rPr>
          <w:rFonts w:cstheme="minorHAnsi"/>
        </w:rPr>
        <w:t xml:space="preserve"> bookings between the operator and the tenant</w:t>
      </w:r>
    </w:p>
    <w:bookmarkEnd w:id="5"/>
    <w:p w14:paraId="37D1268E" w14:textId="5DE14E62" w:rsidR="00E24D50" w:rsidRDefault="00E24D50" w:rsidP="00E24D50">
      <w:pPr>
        <w:spacing w:after="0"/>
        <w:jc w:val="both"/>
        <w:rPr>
          <w:rFonts w:cstheme="minorHAnsi"/>
        </w:rPr>
      </w:pPr>
    </w:p>
    <w:p w14:paraId="2788ED61" w14:textId="4BE9FB29" w:rsidR="001023AE" w:rsidRPr="001023AE" w:rsidRDefault="001023AE" w:rsidP="00E24D50">
      <w:pPr>
        <w:spacing w:after="0"/>
        <w:jc w:val="both"/>
        <w:rPr>
          <w:rFonts w:cstheme="minorHAnsi"/>
          <w:b/>
          <w:bCs/>
        </w:rPr>
      </w:pPr>
      <w:r w:rsidRPr="001023AE">
        <w:rPr>
          <w:rFonts w:cstheme="minorHAnsi"/>
          <w:b/>
          <w:bCs/>
        </w:rPr>
        <w:t>Limitations</w:t>
      </w:r>
    </w:p>
    <w:p w14:paraId="6A553A52" w14:textId="2DAC6531" w:rsidR="001023AE" w:rsidRDefault="001023AE" w:rsidP="00E24D50">
      <w:pPr>
        <w:spacing w:after="0"/>
        <w:jc w:val="both"/>
        <w:rPr>
          <w:rFonts w:cstheme="minorHAnsi"/>
        </w:rPr>
      </w:pPr>
      <w:bookmarkStart w:id="6" w:name="_GoBack"/>
      <w:r>
        <w:t>Th</w:t>
      </w:r>
      <w:r w:rsidR="00906AB5">
        <w:t xml:space="preserve">is program </w:t>
      </w:r>
      <w:r>
        <w:t>allocates hire of the Palais Theatre at a reduced rate for the purposes of community benefit only. Applications will not be accepted by commercial events that would otherwise be able to book the Palais Theatre through the standard booking process, unless direct community benefit can be shown according to the criteria in this policy. Applications will not be accepted by events that are seeking to reduce venue hire costs in order to make a profit from the running of the event.</w:t>
      </w:r>
    </w:p>
    <w:bookmarkEnd w:id="6"/>
    <w:p w14:paraId="76BA5942" w14:textId="77777777" w:rsidR="001023AE" w:rsidRDefault="001023AE" w:rsidP="00E24D50">
      <w:pPr>
        <w:spacing w:after="0"/>
        <w:jc w:val="both"/>
        <w:rPr>
          <w:rFonts w:cstheme="minorHAnsi"/>
        </w:rPr>
      </w:pPr>
    </w:p>
    <w:p w14:paraId="6DC0F352" w14:textId="77777777" w:rsidR="00E24D50" w:rsidRPr="00E24D50" w:rsidRDefault="00E24D50" w:rsidP="00E24D50">
      <w:pPr>
        <w:spacing w:after="0"/>
        <w:jc w:val="both"/>
        <w:rPr>
          <w:rFonts w:cstheme="minorHAnsi"/>
          <w:b/>
          <w:bCs/>
        </w:rPr>
      </w:pPr>
      <w:r w:rsidRPr="00E24D50">
        <w:rPr>
          <w:rFonts w:cstheme="minorHAnsi"/>
          <w:b/>
          <w:bCs/>
        </w:rPr>
        <w:t>What do you mean, operating costs?</w:t>
      </w:r>
    </w:p>
    <w:p w14:paraId="1E43738C" w14:textId="3B849910" w:rsidR="00095060" w:rsidRDefault="00E24D50" w:rsidP="0077745F">
      <w:pPr>
        <w:spacing w:after="0"/>
        <w:jc w:val="both"/>
        <w:rPr>
          <w:rFonts w:cstheme="minorHAnsi"/>
        </w:rPr>
      </w:pPr>
      <w:bookmarkStart w:id="7" w:name="_Hlk95211558"/>
      <w:r>
        <w:rPr>
          <w:rFonts w:cstheme="minorHAnsi"/>
        </w:rPr>
        <w:t>Operating costs mean</w:t>
      </w:r>
      <w:r w:rsidR="00FB5B31">
        <w:rPr>
          <w:rFonts w:cstheme="minorHAnsi"/>
        </w:rPr>
        <w:t xml:space="preserve">s everything </w:t>
      </w:r>
      <w:r w:rsidR="00B9258C">
        <w:rPr>
          <w:rFonts w:cstheme="minorHAnsi"/>
        </w:rPr>
        <w:t xml:space="preserve">you would still need to pay for to hold your event at the theatre, just not the venue hire. For example, staffing, AV and technical equipment, cleaning, security etc. Everyone that takes on a community reservation needs to ensure they can meet these costs. </w:t>
      </w:r>
      <w:hyperlink r:id="rId10" w:history="1">
        <w:r w:rsidR="00B9258C" w:rsidRPr="007E4694">
          <w:rPr>
            <w:rStyle w:val="Hyperlink"/>
            <w:rFonts w:cstheme="minorHAnsi"/>
          </w:rPr>
          <w:t>You can find an estimated cost schedule</w:t>
        </w:r>
        <w:r w:rsidR="007E4694" w:rsidRPr="007E4694">
          <w:rPr>
            <w:rStyle w:val="Hyperlink"/>
          </w:rPr>
          <w:t xml:space="preserve"> here.</w:t>
        </w:r>
      </w:hyperlink>
      <w:r w:rsidR="007E4694">
        <w:t xml:space="preserve"> </w:t>
      </w:r>
    </w:p>
    <w:bookmarkEnd w:id="7"/>
    <w:p w14:paraId="1CB484EC" w14:textId="77777777" w:rsidR="00B9258C" w:rsidRDefault="00B9258C" w:rsidP="0077745F">
      <w:pPr>
        <w:spacing w:after="0"/>
        <w:jc w:val="both"/>
        <w:rPr>
          <w:rFonts w:cstheme="minorHAnsi"/>
        </w:rPr>
      </w:pPr>
    </w:p>
    <w:p w14:paraId="545C1B03" w14:textId="27676372" w:rsidR="00B9258C" w:rsidRPr="00B9258C" w:rsidRDefault="00B9258C" w:rsidP="0077745F">
      <w:pPr>
        <w:spacing w:after="0"/>
        <w:jc w:val="both"/>
        <w:rPr>
          <w:rFonts w:cstheme="minorHAnsi"/>
          <w:b/>
          <w:bCs/>
        </w:rPr>
      </w:pPr>
      <w:bookmarkStart w:id="8" w:name="_Hlk95211577"/>
      <w:r w:rsidRPr="00B9258C">
        <w:rPr>
          <w:rFonts w:cstheme="minorHAnsi"/>
          <w:b/>
          <w:bCs/>
        </w:rPr>
        <w:t>How big is</w:t>
      </w:r>
      <w:r w:rsidR="009308EE">
        <w:rPr>
          <w:rFonts w:cstheme="minorHAnsi"/>
          <w:b/>
          <w:bCs/>
        </w:rPr>
        <w:t xml:space="preserve"> the</w:t>
      </w:r>
      <w:r w:rsidRPr="00B9258C">
        <w:rPr>
          <w:rFonts w:cstheme="minorHAnsi"/>
          <w:b/>
          <w:bCs/>
        </w:rPr>
        <w:t xml:space="preserve"> Palais Theatre?</w:t>
      </w:r>
    </w:p>
    <w:p w14:paraId="6C8534A7" w14:textId="519737DD" w:rsidR="00B9258C" w:rsidRDefault="00B9258C" w:rsidP="0077745F">
      <w:pPr>
        <w:spacing w:after="0"/>
        <w:jc w:val="both"/>
        <w:rPr>
          <w:rFonts w:cstheme="minorHAnsi"/>
        </w:rPr>
      </w:pPr>
      <w:r>
        <w:rPr>
          <w:rFonts w:cstheme="minorHAnsi"/>
        </w:rPr>
        <w:t>This grand old dame can seat up to 2,89</w:t>
      </w:r>
      <w:r w:rsidR="00C06B36">
        <w:rPr>
          <w:rFonts w:cstheme="minorHAnsi"/>
        </w:rPr>
        <w:t>4</w:t>
      </w:r>
      <w:r>
        <w:rPr>
          <w:rFonts w:cstheme="minorHAnsi"/>
        </w:rPr>
        <w:t xml:space="preserve"> people. It is the largest seated theatre in Australia. The usual venue hire cost for this full theatre mode is around $1</w:t>
      </w:r>
      <w:r w:rsidR="00C06B36">
        <w:rPr>
          <w:rFonts w:cstheme="minorHAnsi"/>
        </w:rPr>
        <w:t>3</w:t>
      </w:r>
      <w:r>
        <w:rPr>
          <w:rFonts w:cstheme="minorHAnsi"/>
        </w:rPr>
        <w:t>,</w:t>
      </w:r>
      <w:r w:rsidR="00C06B36">
        <w:rPr>
          <w:rFonts w:cstheme="minorHAnsi"/>
        </w:rPr>
        <w:t>0</w:t>
      </w:r>
      <w:r>
        <w:rPr>
          <w:rFonts w:cstheme="minorHAnsi"/>
        </w:rPr>
        <w:t>00. This is the potential saving under the Community Reservation program.</w:t>
      </w:r>
    </w:p>
    <w:bookmarkEnd w:id="8"/>
    <w:p w14:paraId="4D41E074" w14:textId="77777777" w:rsidR="00B9258C" w:rsidRDefault="00B9258C" w:rsidP="0077745F">
      <w:pPr>
        <w:spacing w:after="0"/>
        <w:jc w:val="both"/>
        <w:rPr>
          <w:rFonts w:cstheme="minorHAnsi"/>
        </w:rPr>
      </w:pPr>
    </w:p>
    <w:p w14:paraId="734CB0A8" w14:textId="77777777" w:rsidR="00B9258C" w:rsidRPr="00B9258C" w:rsidRDefault="00B9258C" w:rsidP="0077745F">
      <w:pPr>
        <w:spacing w:after="0"/>
        <w:jc w:val="both"/>
        <w:rPr>
          <w:rFonts w:cstheme="minorHAnsi"/>
          <w:b/>
          <w:bCs/>
        </w:rPr>
      </w:pPr>
      <w:bookmarkStart w:id="9" w:name="_Hlk95211602"/>
      <w:r w:rsidRPr="00B9258C">
        <w:rPr>
          <w:rFonts w:cstheme="minorHAnsi"/>
          <w:b/>
          <w:bCs/>
        </w:rPr>
        <w:t>What if my event won’t need this seating capacity?</w:t>
      </w:r>
    </w:p>
    <w:p w14:paraId="60221A29" w14:textId="51011785" w:rsidR="00B9258C" w:rsidRDefault="00B9258C" w:rsidP="0077745F">
      <w:pPr>
        <w:spacing w:after="0"/>
        <w:jc w:val="both"/>
        <w:rPr>
          <w:rFonts w:cstheme="minorHAnsi"/>
        </w:rPr>
      </w:pPr>
      <w:r>
        <w:rPr>
          <w:rFonts w:cstheme="minorHAnsi"/>
        </w:rPr>
        <w:t>Carefully consider whether Palais</w:t>
      </w:r>
      <w:r w:rsidR="006B500B">
        <w:rPr>
          <w:rFonts w:cstheme="minorHAnsi"/>
        </w:rPr>
        <w:t xml:space="preserve"> Theatre</w:t>
      </w:r>
      <w:r w:rsidR="000923CC">
        <w:rPr>
          <w:rFonts w:cstheme="minorHAnsi"/>
        </w:rPr>
        <w:t xml:space="preserve"> is the venue for your event. </w:t>
      </w:r>
      <w:proofErr w:type="gramStart"/>
      <w:r w:rsidR="000923CC">
        <w:rPr>
          <w:rFonts w:cstheme="minorHAnsi"/>
        </w:rPr>
        <w:t>It</w:t>
      </w:r>
      <w:proofErr w:type="gramEnd"/>
      <w:r w:rsidR="000923CC">
        <w:rPr>
          <w:rFonts w:cstheme="minorHAnsi"/>
        </w:rPr>
        <w:t xml:space="preserve"> best suits events for 1,200 – 2,800 </w:t>
      </w:r>
      <w:r w:rsidR="000923CC" w:rsidRPr="009308EE">
        <w:rPr>
          <w:rFonts w:cstheme="minorHAnsi"/>
        </w:rPr>
        <w:t>(or up to 300 in the art deco foyer</w:t>
      </w:r>
      <w:r w:rsidR="006B500B">
        <w:rPr>
          <w:rFonts w:cstheme="minorHAnsi"/>
        </w:rPr>
        <w:t xml:space="preserve"> or on the stage</w:t>
      </w:r>
      <w:r w:rsidR="000923CC">
        <w:rPr>
          <w:rFonts w:cstheme="minorHAnsi"/>
        </w:rPr>
        <w:t>). The auditorium capacity can be reduced if needed, or you might want to consider using the foyer</w:t>
      </w:r>
      <w:r w:rsidR="006B500B">
        <w:rPr>
          <w:rFonts w:cstheme="minorHAnsi"/>
        </w:rPr>
        <w:t xml:space="preserve"> or stage</w:t>
      </w:r>
      <w:r w:rsidR="000923CC">
        <w:rPr>
          <w:rFonts w:cstheme="minorHAnsi"/>
        </w:rPr>
        <w:t xml:space="preserve"> instead –</w:t>
      </w:r>
      <w:r w:rsidR="006B500B">
        <w:rPr>
          <w:rFonts w:cstheme="minorHAnsi"/>
        </w:rPr>
        <w:t xml:space="preserve"> both are unique</w:t>
      </w:r>
      <w:r w:rsidR="000923CC">
        <w:rPr>
          <w:rFonts w:cstheme="minorHAnsi"/>
        </w:rPr>
        <w:t xml:space="preserve"> </w:t>
      </w:r>
      <w:proofErr w:type="gramStart"/>
      <w:r w:rsidR="006B500B">
        <w:rPr>
          <w:rFonts w:cstheme="minorHAnsi"/>
        </w:rPr>
        <w:t xml:space="preserve">spaces </w:t>
      </w:r>
      <w:r w:rsidR="000923CC">
        <w:rPr>
          <w:rFonts w:cstheme="minorHAnsi"/>
        </w:rPr>
        <w:t>in itself</w:t>
      </w:r>
      <w:proofErr w:type="gramEnd"/>
      <w:r w:rsidR="000923CC">
        <w:rPr>
          <w:rFonts w:cstheme="minorHAnsi"/>
        </w:rPr>
        <w:t xml:space="preserve">. </w:t>
      </w:r>
    </w:p>
    <w:bookmarkEnd w:id="9"/>
    <w:p w14:paraId="17527DEC" w14:textId="77777777" w:rsidR="000923CC" w:rsidRPr="000923CC" w:rsidRDefault="000923CC" w:rsidP="0077745F">
      <w:pPr>
        <w:spacing w:after="0"/>
        <w:jc w:val="both"/>
        <w:rPr>
          <w:rFonts w:cstheme="minorHAnsi"/>
          <w:b/>
          <w:bCs/>
        </w:rPr>
      </w:pPr>
      <w:r>
        <w:rPr>
          <w:rFonts w:cstheme="minorHAnsi"/>
        </w:rPr>
        <w:br/>
      </w:r>
      <w:bookmarkStart w:id="10" w:name="_Hlk95211617"/>
      <w:r w:rsidRPr="000923CC">
        <w:rPr>
          <w:rFonts w:cstheme="minorHAnsi"/>
          <w:b/>
          <w:bCs/>
        </w:rPr>
        <w:t>When do I need to apply?</w:t>
      </w:r>
    </w:p>
    <w:p w14:paraId="52B59735" w14:textId="38AB250F" w:rsidR="000923CC" w:rsidRDefault="000923CC" w:rsidP="0077745F">
      <w:pPr>
        <w:spacing w:after="0"/>
        <w:jc w:val="both"/>
        <w:rPr>
          <w:rFonts w:cstheme="minorHAnsi"/>
        </w:rPr>
      </w:pPr>
      <w:r>
        <w:rPr>
          <w:rFonts w:cstheme="minorHAnsi"/>
        </w:rPr>
        <w:t>Expressions of interest are now open for events in 2022.</w:t>
      </w:r>
    </w:p>
    <w:p w14:paraId="1DB69031" w14:textId="3A4D7CD5" w:rsidR="003332DA" w:rsidRDefault="003332DA" w:rsidP="003332DA">
      <w:pPr>
        <w:spacing w:after="0"/>
        <w:jc w:val="both"/>
        <w:rPr>
          <w:rFonts w:cstheme="minorHAnsi"/>
        </w:rPr>
      </w:pPr>
      <w:r>
        <w:rPr>
          <w:rFonts w:cstheme="minorHAnsi"/>
        </w:rPr>
        <w:t>The important dates are:</w:t>
      </w:r>
    </w:p>
    <w:p w14:paraId="7FC664CA" w14:textId="77777777" w:rsidR="003332DA" w:rsidRDefault="003332DA" w:rsidP="003332DA">
      <w:pPr>
        <w:spacing w:after="0"/>
        <w:jc w:val="both"/>
        <w:rPr>
          <w:rFonts w:cstheme="minorHAnsi"/>
        </w:rPr>
      </w:pPr>
      <w:r w:rsidRPr="00F12529">
        <w:rPr>
          <w:rFonts w:cstheme="minorHAnsi"/>
          <w:b/>
          <w:bCs/>
        </w:rPr>
        <w:lastRenderedPageBreak/>
        <w:t>Applications Open:</w:t>
      </w:r>
      <w:r>
        <w:rPr>
          <w:rFonts w:cstheme="minorHAnsi"/>
        </w:rPr>
        <w:t xml:space="preserve"> 9am (AEDST) Monday 14 February 2022</w:t>
      </w:r>
    </w:p>
    <w:p w14:paraId="7915940A" w14:textId="1E23A828" w:rsidR="003332DA" w:rsidRDefault="003332DA" w:rsidP="003332DA">
      <w:pPr>
        <w:spacing w:after="0"/>
        <w:jc w:val="both"/>
        <w:rPr>
          <w:rFonts w:cstheme="minorHAnsi"/>
        </w:rPr>
      </w:pPr>
      <w:r w:rsidRPr="003E4026">
        <w:rPr>
          <w:rFonts w:cstheme="minorHAnsi"/>
          <w:b/>
          <w:bCs/>
        </w:rPr>
        <w:t>Applications Close:</w:t>
      </w:r>
      <w:r>
        <w:rPr>
          <w:rFonts w:cstheme="minorHAnsi"/>
        </w:rPr>
        <w:t xml:space="preserve"> </w:t>
      </w:r>
      <w:r w:rsidR="0011284F">
        <w:rPr>
          <w:rFonts w:cstheme="minorHAnsi"/>
        </w:rPr>
        <w:t>12midnight (AEDST) Sunday 13 March 2022</w:t>
      </w:r>
    </w:p>
    <w:p w14:paraId="18B9747D" w14:textId="0300DAA4" w:rsidR="003332DA" w:rsidRDefault="003332DA" w:rsidP="0077745F">
      <w:pPr>
        <w:spacing w:after="0"/>
        <w:jc w:val="both"/>
        <w:rPr>
          <w:rFonts w:cstheme="minorHAnsi"/>
        </w:rPr>
      </w:pPr>
    </w:p>
    <w:p w14:paraId="52D07C5A" w14:textId="5E41309E" w:rsidR="0011284F" w:rsidRDefault="0011284F" w:rsidP="0077745F">
      <w:pPr>
        <w:spacing w:after="0"/>
        <w:jc w:val="both"/>
        <w:rPr>
          <w:rFonts w:cstheme="minorHAnsi"/>
        </w:rPr>
      </w:pPr>
      <w:r>
        <w:rPr>
          <w:rFonts w:cstheme="minorHAnsi"/>
        </w:rPr>
        <w:t xml:space="preserve">Successful and </w:t>
      </w:r>
      <w:proofErr w:type="spellStart"/>
      <w:r>
        <w:rPr>
          <w:rFonts w:cstheme="minorHAnsi"/>
        </w:rPr>
        <w:t>non successful</w:t>
      </w:r>
      <w:proofErr w:type="spellEnd"/>
      <w:r>
        <w:rPr>
          <w:rFonts w:cstheme="minorHAnsi"/>
        </w:rPr>
        <w:t xml:space="preserve"> applicants will be notified by email within four weeks of the application closing date.  </w:t>
      </w:r>
    </w:p>
    <w:bookmarkEnd w:id="10"/>
    <w:p w14:paraId="1B76A93E" w14:textId="77777777" w:rsidR="000923CC" w:rsidRPr="000923CC" w:rsidRDefault="000923CC" w:rsidP="0077745F">
      <w:pPr>
        <w:spacing w:after="0"/>
        <w:jc w:val="both"/>
        <w:rPr>
          <w:rFonts w:cstheme="minorHAnsi"/>
          <w:b/>
          <w:bCs/>
        </w:rPr>
      </w:pPr>
      <w:r>
        <w:rPr>
          <w:rFonts w:cstheme="minorHAnsi"/>
        </w:rPr>
        <w:br/>
      </w:r>
      <w:bookmarkStart w:id="11" w:name="_Hlk95211631"/>
      <w:r w:rsidRPr="000923CC">
        <w:rPr>
          <w:rFonts w:cstheme="minorHAnsi"/>
          <w:b/>
          <w:bCs/>
        </w:rPr>
        <w:t>What if I need more time?</w:t>
      </w:r>
    </w:p>
    <w:p w14:paraId="324772F6" w14:textId="77777777" w:rsidR="000923CC" w:rsidRDefault="000923CC" w:rsidP="0077745F">
      <w:pPr>
        <w:spacing w:after="0"/>
        <w:jc w:val="both"/>
        <w:rPr>
          <w:rFonts w:cstheme="minorHAnsi"/>
        </w:rPr>
      </w:pPr>
      <w:r>
        <w:rPr>
          <w:rFonts w:cstheme="minorHAnsi"/>
        </w:rPr>
        <w:t>There are up to eight community reservations that can be allocated each year. If all eight are filled during the EOI, that will be it for another year</w:t>
      </w:r>
      <w:r w:rsidR="001F211E">
        <w:rPr>
          <w:rFonts w:cstheme="minorHAnsi"/>
        </w:rPr>
        <w:t xml:space="preserve"> but if there are any spots left over you can still apply during the year by arrangement. Events giving 12 weeks’ notice or more, will be prioritised. </w:t>
      </w:r>
    </w:p>
    <w:bookmarkEnd w:id="11"/>
    <w:p w14:paraId="7A120D1F" w14:textId="77777777" w:rsidR="001F211E" w:rsidRPr="001F211E" w:rsidRDefault="001F211E" w:rsidP="0077745F">
      <w:pPr>
        <w:spacing w:after="0"/>
        <w:jc w:val="both"/>
        <w:rPr>
          <w:rFonts w:cstheme="minorHAnsi"/>
          <w:b/>
          <w:bCs/>
        </w:rPr>
      </w:pPr>
      <w:r>
        <w:rPr>
          <w:rFonts w:cstheme="minorHAnsi"/>
        </w:rPr>
        <w:br/>
      </w:r>
      <w:bookmarkStart w:id="12" w:name="_Hlk95211643"/>
      <w:r w:rsidRPr="001F211E">
        <w:rPr>
          <w:rFonts w:cstheme="minorHAnsi"/>
          <w:b/>
          <w:bCs/>
        </w:rPr>
        <w:t>When can I use the theatre?</w:t>
      </w:r>
    </w:p>
    <w:p w14:paraId="218E6296" w14:textId="06E21F10" w:rsidR="001F211E" w:rsidRDefault="001F211E" w:rsidP="0077745F">
      <w:pPr>
        <w:spacing w:after="0"/>
        <w:jc w:val="both"/>
        <w:rPr>
          <w:rFonts w:cstheme="minorHAnsi"/>
        </w:rPr>
      </w:pPr>
      <w:r>
        <w:rPr>
          <w:rFonts w:cstheme="minorHAnsi"/>
        </w:rPr>
        <w:t>Palais theatre will liaise directly</w:t>
      </w:r>
      <w:r w:rsidR="003707BB">
        <w:rPr>
          <w:rFonts w:cstheme="minorHAnsi"/>
        </w:rPr>
        <w:t xml:space="preserve"> with you and advise on available dates. </w:t>
      </w:r>
      <w:r w:rsidR="00843ABB">
        <w:rPr>
          <w:rFonts w:cstheme="minorHAnsi"/>
        </w:rPr>
        <w:t xml:space="preserve">For this round, events must be held before 31 December 2022. </w:t>
      </w:r>
      <w:r w:rsidR="003707BB">
        <w:rPr>
          <w:rFonts w:cstheme="minorHAnsi"/>
        </w:rPr>
        <w:t>If you prefer an event date, please state this in your application. Please note that Thursday through to Saturday nights are generally not available. If your application is approved, a representative from the Palais Theatre will contact you to finalise your date choice and discuss your event needs</w:t>
      </w:r>
      <w:r w:rsidR="006B500B">
        <w:rPr>
          <w:rFonts w:cstheme="minorHAnsi"/>
        </w:rPr>
        <w:t xml:space="preserve"> and estimated costs</w:t>
      </w:r>
      <w:r w:rsidR="003707BB">
        <w:rPr>
          <w:rFonts w:cstheme="minorHAnsi"/>
        </w:rPr>
        <w:t>.</w:t>
      </w:r>
    </w:p>
    <w:bookmarkEnd w:id="12"/>
    <w:p w14:paraId="6E68E5F0" w14:textId="77777777" w:rsidR="003707BB" w:rsidRPr="003707BB" w:rsidRDefault="003707BB" w:rsidP="0077745F">
      <w:pPr>
        <w:spacing w:after="0"/>
        <w:jc w:val="both"/>
        <w:rPr>
          <w:rFonts w:cstheme="minorHAnsi"/>
          <w:b/>
          <w:bCs/>
        </w:rPr>
      </w:pPr>
      <w:r w:rsidRPr="003707BB">
        <w:rPr>
          <w:rFonts w:cstheme="minorHAnsi"/>
          <w:b/>
          <w:bCs/>
        </w:rPr>
        <w:br/>
      </w:r>
      <w:bookmarkStart w:id="13" w:name="_Hlk95211654"/>
      <w:r w:rsidRPr="003707BB">
        <w:rPr>
          <w:rFonts w:cstheme="minorHAnsi"/>
          <w:b/>
          <w:bCs/>
        </w:rPr>
        <w:t>How to apply</w:t>
      </w:r>
    </w:p>
    <w:p w14:paraId="58D5C2D7" w14:textId="721BB57F" w:rsidR="00A9135A" w:rsidRDefault="00A9135A" w:rsidP="00A9135A">
      <w:pPr>
        <w:spacing w:after="0"/>
        <w:jc w:val="both"/>
        <w:rPr>
          <w:rFonts w:cstheme="minorHAnsi"/>
        </w:rPr>
      </w:pPr>
      <w:r>
        <w:rPr>
          <w:rFonts w:cstheme="minorHAnsi"/>
        </w:rPr>
        <w:t xml:space="preserve">Applications are to be submitted using the </w:t>
      </w:r>
      <w:proofErr w:type="spellStart"/>
      <w:r>
        <w:rPr>
          <w:rFonts w:cstheme="minorHAnsi"/>
        </w:rPr>
        <w:t>SmartyGrants</w:t>
      </w:r>
      <w:proofErr w:type="spellEnd"/>
      <w:r>
        <w:rPr>
          <w:rFonts w:cstheme="minorHAnsi"/>
        </w:rPr>
        <w:t xml:space="preserve"> </w:t>
      </w:r>
      <w:r w:rsidR="00122532">
        <w:t xml:space="preserve">online system </w:t>
      </w:r>
      <w:r>
        <w:rPr>
          <w:rFonts w:cstheme="minorHAnsi"/>
        </w:rPr>
        <w:t xml:space="preserve">available on the </w:t>
      </w:r>
      <w:proofErr w:type="spellStart"/>
      <w:r>
        <w:rPr>
          <w:rFonts w:cstheme="minorHAnsi"/>
        </w:rPr>
        <w:t>CoPP</w:t>
      </w:r>
      <w:proofErr w:type="spellEnd"/>
      <w:r>
        <w:rPr>
          <w:rFonts w:cstheme="minorHAnsi"/>
        </w:rPr>
        <w:t xml:space="preserve"> website. Should you require any assistance, please do not hesitate to contact Bowen Walker via email on </w:t>
      </w:r>
      <w:hyperlink r:id="rId11" w:history="1">
        <w:r w:rsidR="001D5052" w:rsidRPr="00BF15D0">
          <w:rPr>
            <w:rStyle w:val="Hyperlink"/>
          </w:rPr>
          <w:t>palaistheatrecommuni@portphillip.vic.gov.au</w:t>
        </w:r>
      </w:hyperlink>
      <w:r w:rsidR="00EB2E04">
        <w:t xml:space="preserve"> </w:t>
      </w:r>
      <w:r>
        <w:rPr>
          <w:rFonts w:cstheme="minorHAnsi"/>
        </w:rPr>
        <w:t>or phone (direct) 03 9209 6520.</w:t>
      </w:r>
    </w:p>
    <w:bookmarkEnd w:id="13"/>
    <w:p w14:paraId="39C91B02" w14:textId="7FD26F2D" w:rsidR="003707BB" w:rsidRDefault="003707BB" w:rsidP="0077745F">
      <w:pPr>
        <w:spacing w:after="0"/>
        <w:jc w:val="both"/>
        <w:rPr>
          <w:rFonts w:cstheme="minorHAnsi"/>
        </w:rPr>
      </w:pPr>
    </w:p>
    <w:p w14:paraId="731DF44A" w14:textId="77777777" w:rsidR="003707BB" w:rsidRDefault="003707BB" w:rsidP="0077745F">
      <w:pPr>
        <w:spacing w:after="0"/>
        <w:jc w:val="both"/>
        <w:rPr>
          <w:rFonts w:cstheme="minorHAnsi"/>
        </w:rPr>
      </w:pPr>
    </w:p>
    <w:p w14:paraId="5F31AF8B" w14:textId="77777777" w:rsidR="003707BB" w:rsidRPr="002330BA" w:rsidRDefault="003707BB" w:rsidP="0077745F">
      <w:pPr>
        <w:spacing w:after="0"/>
        <w:jc w:val="both"/>
        <w:rPr>
          <w:rFonts w:cstheme="minorHAnsi"/>
          <w:b/>
          <w:bCs/>
        </w:rPr>
      </w:pPr>
      <w:bookmarkStart w:id="14" w:name="_Hlk95211666"/>
      <w:r w:rsidRPr="002330BA">
        <w:rPr>
          <w:rFonts w:cstheme="minorHAnsi"/>
          <w:b/>
          <w:bCs/>
        </w:rPr>
        <w:t>Quick tips for online submission</w:t>
      </w:r>
    </w:p>
    <w:p w14:paraId="7810DBDA" w14:textId="77777777" w:rsidR="003707BB" w:rsidRDefault="003707BB" w:rsidP="003707BB">
      <w:pPr>
        <w:pStyle w:val="ListParagraph"/>
        <w:numPr>
          <w:ilvl w:val="0"/>
          <w:numId w:val="1"/>
        </w:numPr>
        <w:spacing w:after="0"/>
        <w:jc w:val="both"/>
        <w:rPr>
          <w:rFonts w:cstheme="minorHAnsi"/>
        </w:rPr>
      </w:pPr>
      <w:r>
        <w:rPr>
          <w:rFonts w:cstheme="minorHAnsi"/>
        </w:rPr>
        <w:t>It is recommended that applicants begin with an initial draft as an MS Word document and save to their desktop. It is possible to cut and paste text from a draft word document to the relevant field in the electronic document.</w:t>
      </w:r>
    </w:p>
    <w:p w14:paraId="39CF3DB2" w14:textId="77777777" w:rsidR="003707BB" w:rsidRDefault="003707BB" w:rsidP="003707BB">
      <w:pPr>
        <w:pStyle w:val="ListParagraph"/>
        <w:numPr>
          <w:ilvl w:val="0"/>
          <w:numId w:val="1"/>
        </w:numPr>
        <w:spacing w:after="0"/>
        <w:jc w:val="both"/>
        <w:rPr>
          <w:rFonts w:cstheme="minorHAnsi"/>
        </w:rPr>
      </w:pPr>
      <w:r>
        <w:rPr>
          <w:rFonts w:cstheme="minorHAnsi"/>
        </w:rPr>
        <w:t>Save a copy of your completed online form prior to final submission</w:t>
      </w:r>
    </w:p>
    <w:p w14:paraId="5E7EA71C" w14:textId="77777777" w:rsidR="003707BB" w:rsidRDefault="003707BB" w:rsidP="003707BB">
      <w:pPr>
        <w:pStyle w:val="ListParagraph"/>
        <w:numPr>
          <w:ilvl w:val="0"/>
          <w:numId w:val="1"/>
        </w:numPr>
        <w:spacing w:after="0"/>
        <w:jc w:val="both"/>
        <w:rPr>
          <w:rFonts w:cstheme="minorHAnsi"/>
        </w:rPr>
      </w:pPr>
      <w:r>
        <w:rPr>
          <w:rFonts w:cstheme="minorHAnsi"/>
        </w:rPr>
        <w:t>A confirmation of submission email should be received within one working day of submission with a final PDF copy of your application attached</w:t>
      </w:r>
    </w:p>
    <w:p w14:paraId="3BDDC805" w14:textId="2FA1A5A6" w:rsidR="003707BB" w:rsidRDefault="003707BB" w:rsidP="003707BB">
      <w:pPr>
        <w:pStyle w:val="ListParagraph"/>
        <w:numPr>
          <w:ilvl w:val="0"/>
          <w:numId w:val="1"/>
        </w:numPr>
        <w:spacing w:after="0"/>
        <w:jc w:val="both"/>
        <w:rPr>
          <w:rFonts w:cstheme="minorHAnsi"/>
        </w:rPr>
      </w:pPr>
      <w:r>
        <w:rPr>
          <w:rFonts w:cstheme="minorHAnsi"/>
        </w:rPr>
        <w:t xml:space="preserve">If any difficulty is experienced </w:t>
      </w:r>
      <w:r w:rsidR="002330BA">
        <w:rPr>
          <w:rFonts w:cstheme="minorHAnsi"/>
        </w:rPr>
        <w:t>in accessing the online application or an application confirmation</w:t>
      </w:r>
      <w:r w:rsidR="00EB2E04">
        <w:rPr>
          <w:rFonts w:cstheme="minorHAnsi"/>
        </w:rPr>
        <w:t xml:space="preserve"> </w:t>
      </w:r>
      <w:r w:rsidR="002330BA">
        <w:rPr>
          <w:rFonts w:cstheme="minorHAnsi"/>
        </w:rPr>
        <w:t xml:space="preserve">email is not received, please contact </w:t>
      </w:r>
      <w:hyperlink r:id="rId12" w:history="1">
        <w:r w:rsidR="001D5052" w:rsidRPr="00BF15D0">
          <w:rPr>
            <w:rStyle w:val="Hyperlink"/>
          </w:rPr>
          <w:t>palaistheatrecommuni@portphillip.vic.gov.au</w:t>
        </w:r>
      </w:hyperlink>
      <w:r w:rsidR="00EB2E04">
        <w:t xml:space="preserve"> </w:t>
      </w:r>
      <w:r w:rsidR="003332DA">
        <w:rPr>
          <w:rFonts w:cstheme="minorHAnsi"/>
        </w:rPr>
        <w:t>or phone (direct) 03 9209 6520.</w:t>
      </w:r>
    </w:p>
    <w:p w14:paraId="2D36811B" w14:textId="77777777" w:rsidR="002330BA" w:rsidRDefault="002330BA" w:rsidP="002330BA">
      <w:pPr>
        <w:pStyle w:val="ListParagraph"/>
        <w:spacing w:after="0"/>
        <w:jc w:val="both"/>
        <w:rPr>
          <w:rFonts w:cstheme="minorHAnsi"/>
        </w:rPr>
      </w:pPr>
    </w:p>
    <w:bookmarkEnd w:id="14"/>
    <w:p w14:paraId="6D0A5A97" w14:textId="1FE97F64" w:rsidR="002330BA" w:rsidRPr="002330BA" w:rsidRDefault="002330BA" w:rsidP="002330BA">
      <w:pPr>
        <w:spacing w:after="0"/>
        <w:jc w:val="both"/>
        <w:rPr>
          <w:rFonts w:cstheme="minorHAnsi"/>
        </w:rPr>
      </w:pPr>
    </w:p>
    <w:p w14:paraId="464F4268" w14:textId="77777777" w:rsidR="00095060" w:rsidRDefault="00095060" w:rsidP="0077745F">
      <w:pPr>
        <w:spacing w:after="0"/>
        <w:jc w:val="both"/>
        <w:rPr>
          <w:rFonts w:cstheme="minorHAnsi"/>
        </w:rPr>
      </w:pPr>
    </w:p>
    <w:p w14:paraId="69B35A68" w14:textId="77777777" w:rsidR="00016F7C" w:rsidRDefault="00016F7C" w:rsidP="0077745F">
      <w:pPr>
        <w:spacing w:after="0"/>
        <w:jc w:val="both"/>
        <w:rPr>
          <w:rFonts w:cstheme="minorHAnsi"/>
        </w:rPr>
      </w:pPr>
    </w:p>
    <w:p w14:paraId="20A044B0" w14:textId="77777777" w:rsidR="005D5B3B" w:rsidRDefault="005D5B3B" w:rsidP="0077745F">
      <w:pPr>
        <w:spacing w:after="0"/>
        <w:jc w:val="both"/>
        <w:rPr>
          <w:rFonts w:cstheme="minorHAnsi"/>
        </w:rPr>
      </w:pPr>
    </w:p>
    <w:sectPr w:rsidR="005D5B3B">
      <w:footerReference w:type="default" r:id="rId13"/>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CBD27" w16cex:dateUtc="2022-02-07T22: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A752D" w14:textId="77777777" w:rsidR="004E3FCA" w:rsidRDefault="004E3FCA" w:rsidP="000923CC">
      <w:pPr>
        <w:spacing w:after="0" w:line="240" w:lineRule="auto"/>
      </w:pPr>
      <w:r>
        <w:separator/>
      </w:r>
    </w:p>
  </w:endnote>
  <w:endnote w:type="continuationSeparator" w:id="0">
    <w:p w14:paraId="73777335" w14:textId="77777777" w:rsidR="004E3FCA" w:rsidRDefault="004E3FCA" w:rsidP="00092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sz w:val="16"/>
        <w:szCs w:val="16"/>
      </w:rPr>
      <w:id w:val="293952731"/>
      <w:docPartObj>
        <w:docPartGallery w:val="Page Numbers (Bottom of Page)"/>
        <w:docPartUnique/>
      </w:docPartObj>
    </w:sdtPr>
    <w:sdtEndPr/>
    <w:sdtContent>
      <w:sdt>
        <w:sdtPr>
          <w:rPr>
            <w:rFonts w:cstheme="minorHAnsi"/>
            <w:sz w:val="16"/>
            <w:szCs w:val="16"/>
          </w:rPr>
          <w:id w:val="-1769616900"/>
          <w:docPartObj>
            <w:docPartGallery w:val="Page Numbers (Top of Page)"/>
            <w:docPartUnique/>
          </w:docPartObj>
        </w:sdtPr>
        <w:sdtEndPr/>
        <w:sdtContent>
          <w:p w14:paraId="4E2BF5E1" w14:textId="77777777" w:rsidR="001F211E" w:rsidRPr="001F211E" w:rsidRDefault="001F211E">
            <w:pPr>
              <w:pStyle w:val="Footer"/>
              <w:jc w:val="right"/>
              <w:rPr>
                <w:rFonts w:cstheme="minorHAnsi"/>
                <w:sz w:val="16"/>
                <w:szCs w:val="16"/>
              </w:rPr>
            </w:pPr>
            <w:r>
              <w:rPr>
                <w:rFonts w:cstheme="minorHAnsi"/>
                <w:sz w:val="16"/>
                <w:szCs w:val="16"/>
              </w:rPr>
              <w:t>City of Port Phillip – Palais Theatre Community Purpose Reservations – Guidelines and Criteria</w:t>
            </w:r>
            <w:r>
              <w:rPr>
                <w:rFonts w:cstheme="minorHAnsi"/>
                <w:sz w:val="16"/>
                <w:szCs w:val="16"/>
              </w:rPr>
              <w:tab/>
            </w:r>
            <w:r w:rsidRPr="001F211E">
              <w:rPr>
                <w:rFonts w:cstheme="minorHAnsi"/>
                <w:sz w:val="16"/>
                <w:szCs w:val="16"/>
              </w:rPr>
              <w:t xml:space="preserve">Page </w:t>
            </w:r>
            <w:r w:rsidRPr="001F211E">
              <w:rPr>
                <w:rFonts w:cstheme="minorHAnsi"/>
                <w:b/>
                <w:bCs/>
                <w:sz w:val="16"/>
                <w:szCs w:val="16"/>
              </w:rPr>
              <w:fldChar w:fldCharType="begin"/>
            </w:r>
            <w:r w:rsidRPr="001F211E">
              <w:rPr>
                <w:rFonts w:cstheme="minorHAnsi"/>
                <w:b/>
                <w:bCs/>
                <w:sz w:val="16"/>
                <w:szCs w:val="16"/>
              </w:rPr>
              <w:instrText xml:space="preserve"> PAGE </w:instrText>
            </w:r>
            <w:r w:rsidRPr="001F211E">
              <w:rPr>
                <w:rFonts w:cstheme="minorHAnsi"/>
                <w:b/>
                <w:bCs/>
                <w:sz w:val="16"/>
                <w:szCs w:val="16"/>
              </w:rPr>
              <w:fldChar w:fldCharType="separate"/>
            </w:r>
            <w:r w:rsidRPr="001F211E">
              <w:rPr>
                <w:rFonts w:cstheme="minorHAnsi"/>
                <w:b/>
                <w:bCs/>
                <w:noProof/>
                <w:sz w:val="16"/>
                <w:szCs w:val="16"/>
              </w:rPr>
              <w:t>2</w:t>
            </w:r>
            <w:r w:rsidRPr="001F211E">
              <w:rPr>
                <w:rFonts w:cstheme="minorHAnsi"/>
                <w:b/>
                <w:bCs/>
                <w:sz w:val="16"/>
                <w:szCs w:val="16"/>
              </w:rPr>
              <w:fldChar w:fldCharType="end"/>
            </w:r>
            <w:r w:rsidRPr="001F211E">
              <w:rPr>
                <w:rFonts w:cstheme="minorHAnsi"/>
                <w:sz w:val="16"/>
                <w:szCs w:val="16"/>
              </w:rPr>
              <w:t xml:space="preserve"> of </w:t>
            </w:r>
            <w:r w:rsidRPr="001F211E">
              <w:rPr>
                <w:rFonts w:cstheme="minorHAnsi"/>
                <w:b/>
                <w:bCs/>
                <w:sz w:val="16"/>
                <w:szCs w:val="16"/>
              </w:rPr>
              <w:fldChar w:fldCharType="begin"/>
            </w:r>
            <w:r w:rsidRPr="001F211E">
              <w:rPr>
                <w:rFonts w:cstheme="minorHAnsi"/>
                <w:b/>
                <w:bCs/>
                <w:sz w:val="16"/>
                <w:szCs w:val="16"/>
              </w:rPr>
              <w:instrText xml:space="preserve"> NUMPAGES  </w:instrText>
            </w:r>
            <w:r w:rsidRPr="001F211E">
              <w:rPr>
                <w:rFonts w:cstheme="minorHAnsi"/>
                <w:b/>
                <w:bCs/>
                <w:sz w:val="16"/>
                <w:szCs w:val="16"/>
              </w:rPr>
              <w:fldChar w:fldCharType="separate"/>
            </w:r>
            <w:r w:rsidRPr="001F211E">
              <w:rPr>
                <w:rFonts w:cstheme="minorHAnsi"/>
                <w:b/>
                <w:bCs/>
                <w:noProof/>
                <w:sz w:val="16"/>
                <w:szCs w:val="16"/>
              </w:rPr>
              <w:t>2</w:t>
            </w:r>
            <w:r w:rsidRPr="001F211E">
              <w:rPr>
                <w:rFonts w:cstheme="minorHAnsi"/>
                <w:b/>
                <w:bCs/>
                <w:sz w:val="16"/>
                <w:szCs w:val="16"/>
              </w:rPr>
              <w:fldChar w:fldCharType="end"/>
            </w:r>
          </w:p>
        </w:sdtContent>
      </w:sdt>
    </w:sdtContent>
  </w:sdt>
  <w:p w14:paraId="078498CD" w14:textId="77777777" w:rsidR="000923CC" w:rsidRPr="000923CC" w:rsidRDefault="000923CC">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E1094" w14:textId="77777777" w:rsidR="004E3FCA" w:rsidRDefault="004E3FCA" w:rsidP="000923CC">
      <w:pPr>
        <w:spacing w:after="0" w:line="240" w:lineRule="auto"/>
      </w:pPr>
      <w:r>
        <w:separator/>
      </w:r>
    </w:p>
  </w:footnote>
  <w:footnote w:type="continuationSeparator" w:id="0">
    <w:p w14:paraId="7BEF050B" w14:textId="77777777" w:rsidR="004E3FCA" w:rsidRDefault="004E3FCA" w:rsidP="000923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24652"/>
    <w:multiLevelType w:val="hybridMultilevel"/>
    <w:tmpl w:val="A8206CCA"/>
    <w:lvl w:ilvl="0" w:tplc="2EA01A7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0C778BF"/>
    <w:multiLevelType w:val="hybridMultilevel"/>
    <w:tmpl w:val="29D6526A"/>
    <w:lvl w:ilvl="0" w:tplc="69AC5584">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E67"/>
    <w:rsid w:val="00016F7C"/>
    <w:rsid w:val="000923CC"/>
    <w:rsid w:val="00095060"/>
    <w:rsid w:val="001023AE"/>
    <w:rsid w:val="0011284F"/>
    <w:rsid w:val="00122532"/>
    <w:rsid w:val="0017411C"/>
    <w:rsid w:val="001D5052"/>
    <w:rsid w:val="001E15EE"/>
    <w:rsid w:val="001F211E"/>
    <w:rsid w:val="002040CE"/>
    <w:rsid w:val="002330BA"/>
    <w:rsid w:val="00265E67"/>
    <w:rsid w:val="002F0705"/>
    <w:rsid w:val="003332DA"/>
    <w:rsid w:val="003707BB"/>
    <w:rsid w:val="003E4026"/>
    <w:rsid w:val="004E3FCA"/>
    <w:rsid w:val="005D5B3B"/>
    <w:rsid w:val="0064588A"/>
    <w:rsid w:val="006B500B"/>
    <w:rsid w:val="0077745F"/>
    <w:rsid w:val="007961FE"/>
    <w:rsid w:val="007B16BF"/>
    <w:rsid w:val="007D3AD1"/>
    <w:rsid w:val="007E0907"/>
    <w:rsid w:val="007E4694"/>
    <w:rsid w:val="00843ABB"/>
    <w:rsid w:val="008B798E"/>
    <w:rsid w:val="008F7600"/>
    <w:rsid w:val="00906AB5"/>
    <w:rsid w:val="009308EE"/>
    <w:rsid w:val="0097166D"/>
    <w:rsid w:val="009C4C3B"/>
    <w:rsid w:val="00A54B45"/>
    <w:rsid w:val="00A9135A"/>
    <w:rsid w:val="00AA3416"/>
    <w:rsid w:val="00AC23CF"/>
    <w:rsid w:val="00AD5B7F"/>
    <w:rsid w:val="00AF5C73"/>
    <w:rsid w:val="00B754DE"/>
    <w:rsid w:val="00B9258C"/>
    <w:rsid w:val="00C06B36"/>
    <w:rsid w:val="00C86777"/>
    <w:rsid w:val="00CA72BF"/>
    <w:rsid w:val="00D62F7E"/>
    <w:rsid w:val="00DE085A"/>
    <w:rsid w:val="00DF4151"/>
    <w:rsid w:val="00E24D50"/>
    <w:rsid w:val="00EB1B30"/>
    <w:rsid w:val="00EB2E04"/>
    <w:rsid w:val="00EF1920"/>
    <w:rsid w:val="00F106F9"/>
    <w:rsid w:val="00F12529"/>
    <w:rsid w:val="00F47330"/>
    <w:rsid w:val="00F63AD4"/>
    <w:rsid w:val="00F66EBC"/>
    <w:rsid w:val="00F70831"/>
    <w:rsid w:val="00FB5B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F5927"/>
  <w15:chartTrackingRefBased/>
  <w15:docId w15:val="{8DF0CB99-A118-4B5B-9B51-71EC97361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F7C"/>
    <w:rPr>
      <w:color w:val="0000FF"/>
      <w:u w:val="single"/>
    </w:rPr>
  </w:style>
  <w:style w:type="character" w:styleId="UnresolvedMention">
    <w:name w:val="Unresolved Mention"/>
    <w:basedOn w:val="DefaultParagraphFont"/>
    <w:uiPriority w:val="99"/>
    <w:semiHidden/>
    <w:unhideWhenUsed/>
    <w:rsid w:val="00016F7C"/>
    <w:rPr>
      <w:color w:val="605E5C"/>
      <w:shd w:val="clear" w:color="auto" w:fill="E1DFDD"/>
    </w:rPr>
  </w:style>
  <w:style w:type="paragraph" w:styleId="ListParagraph">
    <w:name w:val="List Paragraph"/>
    <w:basedOn w:val="Normal"/>
    <w:uiPriority w:val="34"/>
    <w:qFormat/>
    <w:rsid w:val="009C4C3B"/>
    <w:pPr>
      <w:ind w:left="720"/>
      <w:contextualSpacing/>
    </w:pPr>
  </w:style>
  <w:style w:type="paragraph" w:styleId="Header">
    <w:name w:val="header"/>
    <w:basedOn w:val="Normal"/>
    <w:link w:val="HeaderChar"/>
    <w:uiPriority w:val="99"/>
    <w:unhideWhenUsed/>
    <w:rsid w:val="000923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3CC"/>
  </w:style>
  <w:style w:type="paragraph" w:styleId="Footer">
    <w:name w:val="footer"/>
    <w:basedOn w:val="Normal"/>
    <w:link w:val="FooterChar"/>
    <w:uiPriority w:val="99"/>
    <w:unhideWhenUsed/>
    <w:rsid w:val="000923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3CC"/>
  </w:style>
  <w:style w:type="paragraph" w:styleId="BalloonText">
    <w:name w:val="Balloon Text"/>
    <w:basedOn w:val="Normal"/>
    <w:link w:val="BalloonTextChar"/>
    <w:uiPriority w:val="99"/>
    <w:semiHidden/>
    <w:unhideWhenUsed/>
    <w:rsid w:val="002040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0CE"/>
    <w:rPr>
      <w:rFonts w:ascii="Segoe UI" w:hAnsi="Segoe UI" w:cs="Segoe UI"/>
      <w:sz w:val="18"/>
      <w:szCs w:val="18"/>
    </w:rPr>
  </w:style>
  <w:style w:type="character" w:styleId="FollowedHyperlink">
    <w:name w:val="FollowedHyperlink"/>
    <w:basedOn w:val="DefaultParagraphFont"/>
    <w:uiPriority w:val="99"/>
    <w:semiHidden/>
    <w:unhideWhenUsed/>
    <w:rsid w:val="00F47330"/>
    <w:rPr>
      <w:color w:val="954F72" w:themeColor="followedHyperlink"/>
      <w:u w:val="single"/>
    </w:rPr>
  </w:style>
  <w:style w:type="paragraph" w:styleId="Revision">
    <w:name w:val="Revision"/>
    <w:hidden/>
    <w:uiPriority w:val="99"/>
    <w:semiHidden/>
    <w:rsid w:val="007961FE"/>
    <w:pPr>
      <w:spacing w:after="0" w:line="240" w:lineRule="auto"/>
    </w:pPr>
  </w:style>
  <w:style w:type="character" w:styleId="CommentReference">
    <w:name w:val="annotation reference"/>
    <w:basedOn w:val="DefaultParagraphFont"/>
    <w:uiPriority w:val="99"/>
    <w:semiHidden/>
    <w:unhideWhenUsed/>
    <w:rsid w:val="007961FE"/>
    <w:rPr>
      <w:sz w:val="16"/>
      <w:szCs w:val="16"/>
    </w:rPr>
  </w:style>
  <w:style w:type="paragraph" w:styleId="CommentText">
    <w:name w:val="annotation text"/>
    <w:basedOn w:val="Normal"/>
    <w:link w:val="CommentTextChar"/>
    <w:uiPriority w:val="99"/>
    <w:semiHidden/>
    <w:unhideWhenUsed/>
    <w:rsid w:val="007961FE"/>
    <w:pPr>
      <w:spacing w:line="240" w:lineRule="auto"/>
    </w:pPr>
    <w:rPr>
      <w:sz w:val="20"/>
      <w:szCs w:val="20"/>
    </w:rPr>
  </w:style>
  <w:style w:type="character" w:customStyle="1" w:styleId="CommentTextChar">
    <w:name w:val="Comment Text Char"/>
    <w:basedOn w:val="DefaultParagraphFont"/>
    <w:link w:val="CommentText"/>
    <w:uiPriority w:val="99"/>
    <w:semiHidden/>
    <w:rsid w:val="007961FE"/>
    <w:rPr>
      <w:sz w:val="20"/>
      <w:szCs w:val="20"/>
    </w:rPr>
  </w:style>
  <w:style w:type="paragraph" w:styleId="CommentSubject">
    <w:name w:val="annotation subject"/>
    <w:basedOn w:val="CommentText"/>
    <w:next w:val="CommentText"/>
    <w:link w:val="CommentSubjectChar"/>
    <w:uiPriority w:val="99"/>
    <w:semiHidden/>
    <w:unhideWhenUsed/>
    <w:rsid w:val="007961FE"/>
    <w:rPr>
      <w:b/>
      <w:bCs/>
    </w:rPr>
  </w:style>
  <w:style w:type="character" w:customStyle="1" w:styleId="CommentSubjectChar">
    <w:name w:val="Comment Subject Char"/>
    <w:basedOn w:val="CommentTextChar"/>
    <w:link w:val="CommentSubject"/>
    <w:uiPriority w:val="99"/>
    <w:semiHidden/>
    <w:rsid w:val="007961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rtphillip.vic.gov.au/about-the-council/council-plan-and-budge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alaistheatre.com.au/venue/community-support" TargetMode="External"/><Relationship Id="rId12" Type="http://schemas.openxmlformats.org/officeDocument/2006/relationships/hyperlink" Target="mailto:palaistheatrecommuni@portphillip.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laistheatrecommuni@portphillip.vic.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23rwvx11zhbsm.cloudfront.net/sites/default/files/Palais%20Theatre%20-%20Community%20Reservations%20-%20Event%20Costs%20%28Jan%202022%29.pdf" TargetMode="Externa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https://intranet.portphillip.vic.gov.au/media/clqfchcm/copp-art-and-soul-creative-prosperous-city-strategy.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1284</Words>
  <Characters>6633</Characters>
  <Application>Microsoft Office Word</Application>
  <DocSecurity>0</DocSecurity>
  <Lines>132</Lines>
  <Paragraphs>56</Paragraphs>
  <ScaleCrop>false</ScaleCrop>
  <HeadingPairs>
    <vt:vector size="2" baseType="variant">
      <vt:variant>
        <vt:lpstr>Title</vt:lpstr>
      </vt:variant>
      <vt:variant>
        <vt:i4>1</vt:i4>
      </vt:variant>
    </vt:vector>
  </HeadingPairs>
  <TitlesOfParts>
    <vt:vector size="1" baseType="lpstr">
      <vt:lpstr/>
    </vt:vector>
  </TitlesOfParts>
  <Company>City of Port Phillip</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de Mel</dc:creator>
  <cp:keywords/>
  <dc:description/>
  <cp:lastModifiedBy>Bowen Walker</cp:lastModifiedBy>
  <cp:revision>3</cp:revision>
  <cp:lastPrinted>2022-02-11T05:14:00Z</cp:lastPrinted>
  <dcterms:created xsi:type="dcterms:W3CDTF">2022-02-11T05:13:00Z</dcterms:created>
  <dcterms:modified xsi:type="dcterms:W3CDTF">2022-02-11T05:50:00Z</dcterms:modified>
</cp:coreProperties>
</file>